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AD" w:rsidRPr="00270FAD" w:rsidRDefault="00270FA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i/>
          <w:lang w:eastAsia="ru-RU"/>
        </w:rPr>
      </w:pPr>
      <w:bookmarkStart w:id="0" w:name="_GoBack"/>
      <w:bookmarkEnd w:id="0"/>
      <w:r w:rsidRPr="00270FAD">
        <w:rPr>
          <w:rFonts w:asciiTheme="minorHAnsi" w:eastAsia="Times New Roman"/>
          <w:b/>
          <w:i/>
          <w:lang w:val="ru-RU" w:eastAsia="ru-RU"/>
        </w:rPr>
        <w:t>От</w:t>
      </w:r>
      <w:r w:rsidRPr="00270FAD">
        <w:rPr>
          <w:rFonts w:asciiTheme="minorHAnsi" w:eastAsia="Times New Roman"/>
          <w:b/>
          <w:i/>
          <w:lang w:eastAsia="ru-RU"/>
        </w:rPr>
        <w:t xml:space="preserve"> 26.01.2016                                                                                                       EMU Sp. z o.o. Sp.k.</w:t>
      </w:r>
    </w:p>
    <w:p w:rsidR="00270FAD" w:rsidRDefault="004710CD" w:rsidP="00270FAD">
      <w:pPr>
        <w:widowControl/>
        <w:suppressAutoHyphens w:val="0"/>
        <w:spacing w:after="160" w:line="256" w:lineRule="auto"/>
        <w:jc w:val="center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Инструкция</w:t>
      </w:r>
    </w:p>
    <w:p w:rsidR="004710CD" w:rsidRPr="004710CD" w:rsidRDefault="004710CD" w:rsidP="00270FAD">
      <w:pPr>
        <w:widowControl/>
        <w:suppressAutoHyphens w:val="0"/>
        <w:spacing w:after="160" w:line="256" w:lineRule="auto"/>
        <w:jc w:val="center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по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эксплуатации</w:t>
      </w:r>
      <w:r w:rsidR="00270FAD" w:rsidRPr="00270FAD">
        <w:rPr>
          <w:rFonts w:asciiTheme="minorHAnsi" w:eastAsia="Times New Roman"/>
          <w:b/>
          <w:lang w:val="ru-RU" w:eastAsia="ru-RU"/>
        </w:rPr>
        <w:t xml:space="preserve"> </w:t>
      </w:r>
      <w:r w:rsidR="00270FAD">
        <w:rPr>
          <w:rFonts w:asciiTheme="minorHAnsi" w:eastAsia="Times New Roman"/>
          <w:b/>
          <w:lang w:val="ru-RU" w:eastAsia="ru-RU"/>
        </w:rPr>
        <w:t>необслуживаемых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аккумуляторов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и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элементов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питания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="00270FAD">
        <w:rPr>
          <w:rFonts w:asciiTheme="minorHAnsi" w:eastAsia="Times New Roman"/>
          <w:b/>
          <w:lang w:val="ru-RU" w:eastAsia="ru-RU"/>
        </w:rPr>
        <w:t>(</w:t>
      </w:r>
      <w:r w:rsidRPr="004710CD">
        <w:rPr>
          <w:rFonts w:asciiTheme="minorHAnsi" w:eastAsia="Times New Roman"/>
          <w:b/>
          <w:lang w:val="en-GB" w:eastAsia="ru-RU"/>
        </w:rPr>
        <w:t>VRLA</w:t>
      </w:r>
      <w:r w:rsidR="00270FAD">
        <w:rPr>
          <w:rFonts w:asciiTheme="minorHAnsi" w:eastAsia="Times New Roman"/>
          <w:b/>
          <w:lang w:val="ru-RU" w:eastAsia="ru-RU"/>
        </w:rPr>
        <w:t>)</w:t>
      </w:r>
    </w:p>
    <w:p w:rsidR="004710CD" w:rsidRPr="004710CD" w:rsidRDefault="004710CD" w:rsidP="00270FAD">
      <w:pPr>
        <w:widowControl/>
        <w:suppressAutoHyphens w:val="0"/>
        <w:spacing w:after="160" w:line="256" w:lineRule="auto"/>
        <w:jc w:val="center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EUROPOWER, ACUMAX, ALARMTEC.</w:t>
      </w:r>
    </w:p>
    <w:p w:rsidR="004710CD" w:rsidRPr="004710CD" w:rsidRDefault="004710CD" w:rsidP="004710CD">
      <w:pPr>
        <w:widowControl/>
        <w:numPr>
          <w:ilvl w:val="0"/>
          <w:numId w:val="4"/>
        </w:numPr>
        <w:suppressAutoHyphens w:val="0"/>
        <w:spacing w:after="160" w:line="256" w:lineRule="auto"/>
        <w:contextualSpacing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Безопасность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безоговорочно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соблюдать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рекомендации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производителя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инструкции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технике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безопасности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С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аккумуляторами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должен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работать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только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квалифицированный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персонал</w:t>
      </w:r>
      <w:r w:rsidR="00270FAD">
        <w:rPr>
          <w:rFonts w:asciiTheme="minorHAnsi" w:eastAsia="Times New Roman"/>
          <w:lang w:val="ru-RU" w:eastAsia="ru-RU"/>
        </w:rPr>
        <w:t xml:space="preserve">, </w:t>
      </w:r>
      <w:r w:rsidR="00270FAD">
        <w:rPr>
          <w:rFonts w:asciiTheme="minorHAnsi" w:eastAsia="Times New Roman"/>
          <w:lang w:val="ru-RU" w:eastAsia="ru-RU"/>
        </w:rPr>
        <w:t>имеющий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соответствующие</w:t>
      </w:r>
      <w:r w:rsidR="00270FAD">
        <w:rPr>
          <w:rFonts w:asciiTheme="minorHAnsi" w:eastAsia="Times New Roman"/>
          <w:lang w:val="ru-RU" w:eastAsia="ru-RU"/>
        </w:rPr>
        <w:t xml:space="preserve"> </w:t>
      </w:r>
      <w:r w:rsidR="00270FAD">
        <w:rPr>
          <w:rFonts w:asciiTheme="minorHAnsi" w:eastAsia="Times New Roman"/>
          <w:lang w:val="ru-RU" w:eastAsia="ru-RU"/>
        </w:rPr>
        <w:t>разрешения</w:t>
      </w:r>
      <w:r w:rsidR="00270FA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 </w:t>
      </w:r>
      <w:r w:rsidRPr="004710CD">
        <w:rPr>
          <w:rFonts w:asciiTheme="minorHAnsi" w:eastAsia="Times New Roman"/>
          <w:lang w:val="ru-RU" w:eastAsia="ru-RU"/>
        </w:rPr>
        <w:t>Запрещается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курение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помещению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где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установлены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элементы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питания</w:t>
      </w:r>
      <w:r w:rsidRPr="004710CD">
        <w:rPr>
          <w:rFonts w:asciiTheme="minorHAnsi" w:eastAsia="Times New Roman"/>
          <w:lang w:val="ru-RU" w:eastAsia="ru-RU"/>
        </w:rPr>
        <w:t xml:space="preserve">), </w:t>
      </w:r>
      <w:r w:rsidRPr="004710CD">
        <w:rPr>
          <w:rFonts w:asciiTheme="minorHAnsi" w:eastAsia="Times New Roman"/>
          <w:lang w:val="ru-RU" w:eastAsia="ru-RU"/>
        </w:rPr>
        <w:t>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использование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огня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источников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огня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поскольку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существует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риск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возникновения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пожара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взрыва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Водород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воздухе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образовывать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взрывоопасную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смесь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обеспечить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соответствующую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циркуляцию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воздуха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естественная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вентиляция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гравитационная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принудительная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месте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использования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питания</w:t>
      </w:r>
      <w:r w:rsidRPr="004710CD">
        <w:rPr>
          <w:rFonts w:asciiTheme="minorHAnsi" w:eastAsia="Times New Roman"/>
          <w:lang w:val="ru-RU" w:eastAsia="ru-RU"/>
        </w:rPr>
        <w:t>).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Во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время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носить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защитную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одежду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очки</w:t>
      </w:r>
      <w:r w:rsidRPr="004710CD">
        <w:rPr>
          <w:rFonts w:asciiTheme="minorHAnsi" w:eastAsia="Times New Roman"/>
          <w:lang w:val="ru-RU" w:eastAsia="ru-RU"/>
        </w:rPr>
        <w:t xml:space="preserve">!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соблюдать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правила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предупреждения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несчастных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en-GB" w:eastAsia="ru-RU"/>
        </w:rPr>
        <w:t>DIN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en-GB" w:eastAsia="ru-RU"/>
        </w:rPr>
        <w:t>VDE</w:t>
      </w:r>
      <w:r w:rsidRPr="004710CD">
        <w:rPr>
          <w:rFonts w:asciiTheme="minorHAnsi" w:eastAsia="Times New Roman"/>
          <w:lang w:val="ru-RU" w:eastAsia="ru-RU"/>
        </w:rPr>
        <w:t xml:space="preserve"> 0510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en-GB" w:eastAsia="ru-RU"/>
        </w:rPr>
        <w:t>VDE</w:t>
      </w:r>
      <w:r w:rsidRPr="004710CD">
        <w:rPr>
          <w:rFonts w:asciiTheme="minorHAnsi" w:eastAsia="Times New Roman"/>
          <w:lang w:val="ru-RU" w:eastAsia="ru-RU"/>
        </w:rPr>
        <w:t xml:space="preserve"> 0105 </w:t>
      </w:r>
      <w:r w:rsidRPr="004710CD">
        <w:rPr>
          <w:rFonts w:asciiTheme="minorHAnsi" w:eastAsia="Times New Roman"/>
          <w:lang w:val="ru-RU" w:eastAsia="ru-RU"/>
        </w:rPr>
        <w:t>часть</w:t>
      </w:r>
      <w:r w:rsidRPr="004710CD">
        <w:rPr>
          <w:rFonts w:asciiTheme="minorHAnsi" w:eastAsia="Times New Roman"/>
          <w:lang w:val="ru-RU" w:eastAsia="ru-RU"/>
        </w:rPr>
        <w:t xml:space="preserve"> 1.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 -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какого</w:t>
      </w:r>
      <w:r w:rsidRPr="004710CD">
        <w:rPr>
          <w:rFonts w:asciiTheme="minorHAnsi" w:eastAsia="Times New Roman"/>
          <w:lang w:val="ru-RU" w:eastAsia="ru-RU"/>
        </w:rPr>
        <w:t>-</w:t>
      </w:r>
      <w:r w:rsidRPr="004710CD">
        <w:rPr>
          <w:rFonts w:asciiTheme="minorHAnsi" w:eastAsia="Times New Roman"/>
          <w:lang w:val="ru-RU" w:eastAsia="ru-RU"/>
        </w:rPr>
        <w:t>либо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контакта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кислоты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кожей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промыть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ожога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большим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количеством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воды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обратиться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медицинской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помощью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Пятна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одежде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смыть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водой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Существует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риск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возникновения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пожара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взрыва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избегать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короткого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замыкания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Металлические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части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всегда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находятся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напряжением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размещать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какие</w:t>
      </w:r>
      <w:r w:rsidRPr="004710CD">
        <w:rPr>
          <w:rFonts w:asciiTheme="minorHAnsi" w:eastAsia="Times New Roman"/>
          <w:lang w:val="ru-RU" w:eastAsia="ru-RU"/>
        </w:rPr>
        <w:t>-</w:t>
      </w:r>
      <w:r w:rsidRPr="004710CD">
        <w:rPr>
          <w:rFonts w:asciiTheme="minorHAnsi" w:eastAsia="Times New Roman"/>
          <w:lang w:val="ru-RU" w:eastAsia="ru-RU"/>
        </w:rPr>
        <w:t>либо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инструменты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приборы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Существует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опасность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поражения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электрическим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током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элементы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накапливают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большое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количество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энергии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разряженные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могут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короткого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замыкания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Необходимо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обязательно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предотвращать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возможность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короткого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замыкания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положительных</w:t>
      </w:r>
      <w:r w:rsidRPr="004710CD">
        <w:rPr>
          <w:rFonts w:asciiTheme="minorHAnsi" w:eastAsia="Times New Roman"/>
          <w:lang w:val="ru-RU" w:eastAsia="ru-RU"/>
        </w:rPr>
        <w:t xml:space="preserve"> (+)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отрицательных</w:t>
      </w:r>
      <w:r w:rsidRPr="004710CD">
        <w:rPr>
          <w:rFonts w:asciiTheme="minorHAnsi" w:eastAsia="Times New Roman"/>
          <w:lang w:val="ru-RU" w:eastAsia="ru-RU"/>
        </w:rPr>
        <w:t xml:space="preserve"> (-) </w:t>
      </w:r>
      <w:r w:rsidRPr="004710CD">
        <w:rPr>
          <w:rFonts w:asciiTheme="minorHAnsi" w:eastAsia="Times New Roman"/>
          <w:lang w:val="ru-RU" w:eastAsia="ru-RU"/>
        </w:rPr>
        <w:t>выводных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штырей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полюсов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одного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элемента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состоящие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нескольких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могут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иметь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опасное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жизни</w:t>
      </w:r>
      <w:r w:rsidRPr="004710CD">
        <w:rPr>
          <w:rFonts w:asciiTheme="minorHAnsi" w:eastAsia="Times New Roman"/>
          <w:lang w:val="ru-RU" w:eastAsia="ru-RU"/>
        </w:rPr>
        <w:t xml:space="preserve">). </w:t>
      </w:r>
      <w:r w:rsidRPr="004710CD">
        <w:rPr>
          <w:rFonts w:asciiTheme="minorHAnsi" w:eastAsia="Times New Roman"/>
          <w:lang w:val="ru-RU" w:eastAsia="ru-RU"/>
        </w:rPr>
        <w:t>Перед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началом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аккумуляторами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все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металлические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украшения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бижутерию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применять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только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изолированные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инструменты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 </w:t>
      </w:r>
      <w:r w:rsidRPr="004710CD">
        <w:rPr>
          <w:rFonts w:asciiTheme="minorHAnsi" w:eastAsia="Times New Roman"/>
          <w:lang w:val="ru-RU" w:eastAsia="ru-RU"/>
        </w:rPr>
        <w:t>Электролит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является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сильно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коррозирующим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веществом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нормальных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условиях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существует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практически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никакой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возможности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контакта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электролитом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Электролит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lastRenderedPageBreak/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просачиваться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через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предохранительные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клапаны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перегрузки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механического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повреждения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корпуса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попадания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электролита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кожу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немедленно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промыть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большим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количеством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воды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270FA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элементы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являются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очень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тяжелыми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связи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этим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обеспечить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соответствующие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lang w:val="ru-RU" w:eastAsia="ru-RU"/>
        </w:rPr>
        <w:t>крепящие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приспособления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оборудование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транспортировки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случае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несоблюдения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инструкции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по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эксплуатации</w:t>
      </w:r>
      <w:r w:rsidRPr="004710CD">
        <w:rPr>
          <w:rFonts w:asciiTheme="minorHAnsi" w:eastAsia="Times New Roman"/>
          <w:b/>
          <w:lang w:val="ru-RU" w:eastAsia="ru-RU"/>
        </w:rPr>
        <w:t xml:space="preserve">, </w:t>
      </w:r>
      <w:r w:rsidRPr="004710CD">
        <w:rPr>
          <w:rFonts w:asciiTheme="minorHAnsi" w:eastAsia="Times New Roman"/>
          <w:b/>
          <w:lang w:val="ru-RU" w:eastAsia="ru-RU"/>
        </w:rPr>
        <w:t>осуществление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ремонтов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с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использованием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неоригинальных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запчастей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или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осуществления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запрещенных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действий</w:t>
      </w:r>
      <w:r w:rsidRPr="004710CD">
        <w:rPr>
          <w:rFonts w:asciiTheme="minorHAnsi" w:eastAsia="Times New Roman"/>
          <w:b/>
          <w:lang w:val="ru-RU" w:eastAsia="ru-RU"/>
        </w:rPr>
        <w:t xml:space="preserve"> (</w:t>
      </w:r>
      <w:r w:rsidRPr="004710CD">
        <w:rPr>
          <w:rFonts w:asciiTheme="minorHAnsi" w:eastAsia="Times New Roman"/>
          <w:b/>
          <w:lang w:val="ru-RU" w:eastAsia="ru-RU"/>
        </w:rPr>
        <w:t>например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открытия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клапанов</w:t>
      </w:r>
      <w:r w:rsidRPr="004710CD">
        <w:rPr>
          <w:rFonts w:asciiTheme="minorHAnsi" w:eastAsia="Times New Roman"/>
          <w:b/>
          <w:lang w:val="ru-RU" w:eastAsia="ru-RU"/>
        </w:rPr>
        <w:t xml:space="preserve">), </w:t>
      </w:r>
      <w:r w:rsidRPr="004710CD">
        <w:rPr>
          <w:rFonts w:asciiTheme="minorHAnsi" w:eastAsia="Times New Roman"/>
          <w:b/>
          <w:lang w:val="ru-RU" w:eastAsia="ru-RU"/>
        </w:rPr>
        <w:t>гарантия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будет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аннулирована</w:t>
      </w:r>
      <w:r w:rsidRPr="004710CD">
        <w:rPr>
          <w:rFonts w:asciiTheme="minorHAnsi" w:eastAsia="Times New Roman"/>
          <w:b/>
          <w:lang w:val="ru-RU" w:eastAsia="ru-RU"/>
        </w:rPr>
        <w:t>.</w:t>
      </w:r>
    </w:p>
    <w:p w:rsidR="004710CD" w:rsidRPr="004710CD" w:rsidRDefault="004710CD" w:rsidP="004710CD">
      <w:pPr>
        <w:widowControl/>
        <w:numPr>
          <w:ilvl w:val="0"/>
          <w:numId w:val="4"/>
        </w:numPr>
        <w:suppressAutoHyphens w:val="0"/>
        <w:spacing w:after="160" w:line="256" w:lineRule="auto"/>
        <w:contextualSpacing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Утилизация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Необходимо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следовать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соответствующим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предписаниям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утилизации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опасных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отходов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Использованные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элементы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доставить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предприятие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которое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занимается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утилизацией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подобного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рода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отходов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соответствующих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договорённостей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производителю</w:t>
      </w:r>
      <w:r w:rsidRPr="004710CD">
        <w:rPr>
          <w:rFonts w:asciiTheme="minorHAnsi" w:eastAsia="Times New Roman"/>
          <w:lang w:val="ru-RU" w:eastAsia="ru-RU"/>
        </w:rPr>
        <w:t xml:space="preserve">.  </w:t>
      </w:r>
      <w:r w:rsidRPr="004710CD">
        <w:rPr>
          <w:rFonts w:asciiTheme="minorHAnsi" w:eastAsia="Times New Roman"/>
          <w:lang w:val="ru-RU" w:eastAsia="ru-RU"/>
        </w:rPr>
        <w:t>Использованные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могут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складироваться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вместе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отходами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химическими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домашними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numPr>
          <w:ilvl w:val="0"/>
          <w:numId w:val="4"/>
        </w:numPr>
        <w:suppressAutoHyphens w:val="0"/>
        <w:spacing w:after="160" w:line="256" w:lineRule="auto"/>
        <w:contextualSpacing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Эксплуатационные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параметры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u w:val="single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>а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Зарядка</w:t>
      </w:r>
      <w:r w:rsidRPr="004710CD">
        <w:rPr>
          <w:rFonts w:asciiTheme="minorHAnsi" w:eastAsia="Times New Roman"/>
          <w:b/>
          <w:u w:val="single"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Аккумулятор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заряжать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методом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постоянного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ограничением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начального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характеристика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en-GB" w:eastAsia="ru-RU"/>
        </w:rPr>
        <w:t>IU</w:t>
      </w:r>
      <w:r w:rsidRPr="004710CD">
        <w:rPr>
          <w:rFonts w:asciiTheme="minorHAnsi" w:eastAsia="Times New Roman"/>
          <w:lang w:val="ru-RU" w:eastAsia="ru-RU"/>
        </w:rPr>
        <w:t xml:space="preserve">). </w:t>
      </w:r>
      <w:r w:rsidRPr="004710CD">
        <w:rPr>
          <w:rFonts w:asciiTheme="minorHAnsi" w:eastAsia="Times New Roman"/>
          <w:lang w:val="ru-RU" w:eastAsia="ru-RU"/>
        </w:rPr>
        <w:t>Начальный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превышать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 xml:space="preserve">0,3 </w:t>
      </w:r>
      <w:r w:rsidRPr="004710CD">
        <w:rPr>
          <w:rFonts w:asciiTheme="minorHAnsi" w:eastAsia="Times New Roman"/>
          <w:b/>
          <w:lang w:val="ru-RU" w:eastAsia="ru-RU"/>
        </w:rPr>
        <w:t>С</w:t>
      </w:r>
      <w:r w:rsidRPr="004710CD">
        <w:rPr>
          <w:rFonts w:asciiTheme="minorHAnsi" w:eastAsia="Times New Roman"/>
          <w:b/>
          <w:lang w:val="ru-RU" w:eastAsia="ru-RU"/>
        </w:rPr>
        <w:t xml:space="preserve"> [</w:t>
      </w:r>
      <w:r w:rsidRPr="004710CD">
        <w:rPr>
          <w:rFonts w:asciiTheme="minorHAnsi" w:eastAsia="Times New Roman"/>
          <w:b/>
          <w:lang w:val="en-GB" w:eastAsia="ru-RU"/>
        </w:rPr>
        <w:t>A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="00E8518C">
        <w:rPr>
          <w:rFonts w:asciiTheme="minorHAnsi" w:eastAsia="Times New Roman"/>
          <w:lang w:val="ru-RU" w:eastAsia="ru-RU"/>
        </w:rPr>
        <w:t>С</w:t>
      </w:r>
      <w:r w:rsidR="00E8518C">
        <w:rPr>
          <w:rFonts w:asciiTheme="minorHAnsi" w:eastAsia="Times New Roman"/>
          <w:lang w:val="ru-RU" w:eastAsia="ru-RU"/>
        </w:rPr>
        <w:t xml:space="preserve"> - </w:t>
      </w:r>
      <w:r w:rsidRPr="004710CD">
        <w:rPr>
          <w:rFonts w:asciiTheme="minorHAnsi" w:eastAsia="Times New Roman"/>
          <w:lang w:val="ru-RU" w:eastAsia="ru-RU"/>
        </w:rPr>
        <w:t>емкость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), </w:t>
      </w:r>
      <w:r w:rsidRPr="004710CD">
        <w:rPr>
          <w:rFonts w:asciiTheme="minorHAnsi" w:eastAsia="Times New Roman"/>
          <w:lang w:val="ru-RU" w:eastAsia="ru-RU"/>
        </w:rPr>
        <w:t>например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8,4 [</w:t>
      </w:r>
      <w:r w:rsidRPr="004710CD">
        <w:rPr>
          <w:rFonts w:asciiTheme="minorHAnsi" w:eastAsia="Times New Roman"/>
          <w:b/>
          <w:lang w:val="en-GB" w:eastAsia="ru-RU"/>
        </w:rPr>
        <w:t>A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модели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en-GB" w:eastAsia="ru-RU"/>
        </w:rPr>
        <w:t>EP</w:t>
      </w:r>
      <w:r w:rsidRPr="004710CD">
        <w:rPr>
          <w:rFonts w:asciiTheme="minorHAnsi" w:eastAsia="Times New Roman"/>
          <w:b/>
          <w:lang w:val="ru-RU" w:eastAsia="ru-RU"/>
        </w:rPr>
        <w:t xml:space="preserve"> 28-12. </w:t>
      </w:r>
      <w:r w:rsidRPr="004710CD">
        <w:rPr>
          <w:rFonts w:asciiTheme="minorHAnsi" w:eastAsia="Times New Roman"/>
          <w:lang w:val="ru-RU" w:eastAsia="ru-RU"/>
        </w:rPr>
        <w:t>Рекомендуемый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начальный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0,1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ёмкости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значит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2,8 [</w:t>
      </w:r>
      <w:r w:rsidRPr="004710CD">
        <w:rPr>
          <w:rFonts w:asciiTheme="minorHAnsi" w:eastAsia="Times New Roman"/>
          <w:b/>
          <w:lang w:val="en-GB" w:eastAsia="ru-RU"/>
        </w:rPr>
        <w:t>A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модели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ЕР</w:t>
      </w:r>
      <w:r w:rsidRPr="004710CD">
        <w:rPr>
          <w:rFonts w:asciiTheme="minorHAnsi" w:eastAsia="Times New Roman"/>
          <w:b/>
          <w:lang w:val="ru-RU" w:eastAsia="ru-RU"/>
        </w:rPr>
        <w:t xml:space="preserve"> 28-12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uk-UA" w:eastAsia="ru-RU"/>
        </w:rPr>
      </w:pPr>
      <w:r w:rsidRPr="004710CD">
        <w:rPr>
          <w:rFonts w:asciiTheme="minorHAnsi" w:eastAsia="Times New Roman"/>
          <w:lang w:val="uk-UA" w:eastAsia="ru-RU"/>
        </w:rPr>
        <w:t>Напряжение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зарядки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время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буферной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работы</w:t>
      </w:r>
      <w:r w:rsidRPr="004710CD">
        <w:rPr>
          <w:rFonts w:asciiTheme="minorHAnsi" w:eastAsia="Times New Roman"/>
          <w:lang w:val="uk-UA" w:eastAsia="ru-RU"/>
        </w:rPr>
        <w:t xml:space="preserve"> (</w:t>
      </w:r>
      <w:r w:rsidRPr="004710CD">
        <w:rPr>
          <w:rFonts w:asciiTheme="minorHAnsi" w:eastAsia="Times New Roman"/>
          <w:lang w:val="uk-UA" w:eastAsia="ru-RU"/>
        </w:rPr>
        <w:t>аварийное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питание</w:t>
      </w:r>
      <w:r w:rsidRPr="004710CD">
        <w:rPr>
          <w:rFonts w:asciiTheme="minorHAnsi" w:eastAsia="Times New Roman"/>
          <w:lang w:val="uk-UA" w:eastAsia="ru-RU"/>
        </w:rPr>
        <w:t xml:space="preserve">) </w:t>
      </w:r>
      <w:r w:rsidRPr="004710CD">
        <w:rPr>
          <w:rFonts w:asciiTheme="minorHAnsi" w:eastAsia="Times New Roman"/>
          <w:lang w:val="uk-UA" w:eastAsia="ru-RU"/>
        </w:rPr>
        <w:t>должно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находиться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диапазоне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от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 xml:space="preserve">2,25 </w:t>
      </w:r>
      <w:r w:rsidRPr="004710CD">
        <w:rPr>
          <w:rFonts w:asciiTheme="minorHAnsi" w:eastAsia="Times New Roman"/>
          <w:b/>
          <w:lang w:val="uk-UA" w:eastAsia="ru-RU"/>
        </w:rPr>
        <w:t>до</w:t>
      </w:r>
      <w:r w:rsidRPr="004710CD">
        <w:rPr>
          <w:rFonts w:asciiTheme="minorHAnsi" w:eastAsia="Times New Roman"/>
          <w:b/>
          <w:lang w:val="uk-UA" w:eastAsia="ru-RU"/>
        </w:rPr>
        <w:t xml:space="preserve"> 2,30 </w:t>
      </w:r>
      <w:r w:rsidRPr="004710CD">
        <w:rPr>
          <w:rFonts w:asciiTheme="minorHAnsi" w:eastAsia="Times New Roman"/>
          <w:b/>
          <w:lang w:val="ru-RU" w:eastAsia="ru-RU"/>
        </w:rPr>
        <w:t>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/</w:t>
      </w:r>
      <w:r w:rsidRPr="004710CD">
        <w:rPr>
          <w:rFonts w:asciiTheme="minorHAnsi" w:eastAsia="Times New Roman"/>
          <w:b/>
          <w:lang w:val="ru-RU" w:eastAsia="ru-RU"/>
        </w:rPr>
        <w:t>элемент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(</w:t>
      </w:r>
      <w:r w:rsidRPr="004710CD">
        <w:rPr>
          <w:rFonts w:asciiTheme="minorHAnsi" w:eastAsia="Times New Roman"/>
          <w:lang w:val="uk-UA" w:eastAsia="ru-RU"/>
        </w:rPr>
        <w:t>рекомендуется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 xml:space="preserve">2,275 </w:t>
      </w:r>
      <w:r w:rsidRPr="004710CD">
        <w:rPr>
          <w:rFonts w:asciiTheme="minorHAnsi" w:eastAsia="Times New Roman"/>
          <w:b/>
          <w:lang w:val="ru-RU" w:eastAsia="ru-RU"/>
        </w:rPr>
        <w:t>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/</w:t>
      </w:r>
      <w:r w:rsidRPr="004710CD">
        <w:rPr>
          <w:rFonts w:asciiTheme="minorHAnsi" w:eastAsia="Times New Roman"/>
          <w:b/>
          <w:lang w:val="ru-RU" w:eastAsia="ru-RU"/>
        </w:rPr>
        <w:t>элемент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uk-UA" w:eastAsia="ru-RU"/>
        </w:rPr>
        <w:t xml:space="preserve">) </w:t>
      </w:r>
      <w:r w:rsidRPr="004710CD">
        <w:rPr>
          <w:rFonts w:asciiTheme="minorHAnsi" w:eastAsia="Times New Roman"/>
          <w:lang w:val="uk-UA" w:eastAsia="ru-RU"/>
        </w:rPr>
        <w:t>то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есть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 xml:space="preserve">13,50 </w:t>
      </w:r>
      <w:r w:rsidRPr="004710CD">
        <w:rPr>
          <w:rFonts w:asciiTheme="minorHAnsi" w:eastAsia="Times New Roman"/>
          <w:b/>
          <w:lang w:val="uk-UA" w:eastAsia="ru-RU"/>
        </w:rPr>
        <w:t>до</w:t>
      </w:r>
      <w:r w:rsidRPr="004710CD">
        <w:rPr>
          <w:rFonts w:asciiTheme="minorHAnsi" w:eastAsia="Times New Roman"/>
          <w:b/>
          <w:lang w:val="uk-UA" w:eastAsia="ru-RU"/>
        </w:rPr>
        <w:t xml:space="preserve"> 13,80 </w:t>
      </w:r>
      <w:r w:rsidRPr="004710CD">
        <w:rPr>
          <w:rFonts w:asciiTheme="minorHAnsi" w:eastAsia="Times New Roman"/>
          <w:b/>
          <w:lang w:val="ru-RU" w:eastAsia="ru-RU"/>
        </w:rPr>
        <w:t>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12 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(6 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243,00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248,4 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18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соединенных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последовательно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220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, 108 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>).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uk-UA" w:eastAsia="ru-RU"/>
        </w:rPr>
        <w:t>Во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время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работы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циклической</w:t>
      </w:r>
      <w:r w:rsidRPr="004710CD">
        <w:rPr>
          <w:rFonts w:asciiTheme="minorHAnsi" w:eastAsia="Times New Roman"/>
          <w:lang w:val="uk-UA" w:eastAsia="ru-RU"/>
        </w:rPr>
        <w:t xml:space="preserve"> (</w:t>
      </w:r>
      <w:r w:rsidRPr="004710CD">
        <w:rPr>
          <w:rFonts w:asciiTheme="minorHAnsi" w:eastAsia="Times New Roman"/>
          <w:lang w:val="uk-UA" w:eastAsia="ru-RU"/>
        </w:rPr>
        <w:t>повторя</w:t>
      </w:r>
      <w:r w:rsidR="00E8518C">
        <w:rPr>
          <w:rFonts w:asciiTheme="minorHAnsi" w:eastAsia="Times New Roman"/>
          <w:lang w:val="uk-UA" w:eastAsia="ru-RU"/>
        </w:rPr>
        <w:t>е</w:t>
      </w:r>
      <w:r w:rsidRPr="004710CD">
        <w:rPr>
          <w:rFonts w:asciiTheme="minorHAnsi" w:eastAsia="Times New Roman"/>
          <w:lang w:val="uk-UA" w:eastAsia="ru-RU"/>
        </w:rPr>
        <w:t>мые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циклы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разряда</w:t>
      </w:r>
      <w:r w:rsidRPr="004710CD">
        <w:rPr>
          <w:rFonts w:asciiTheme="minorHAnsi" w:eastAsia="Times New Roman"/>
          <w:lang w:val="uk-UA" w:eastAsia="ru-RU"/>
        </w:rPr>
        <w:t>/</w:t>
      </w:r>
      <w:r w:rsidRPr="004710CD">
        <w:rPr>
          <w:rFonts w:asciiTheme="minorHAnsi" w:eastAsia="Times New Roman"/>
          <w:lang w:val="uk-UA" w:eastAsia="ru-RU"/>
        </w:rPr>
        <w:t>заряда</w:t>
      </w:r>
      <w:r w:rsidRPr="004710CD">
        <w:rPr>
          <w:rFonts w:asciiTheme="minorHAnsi" w:eastAsia="Times New Roman"/>
          <w:lang w:val="uk-UA" w:eastAsia="ru-RU"/>
        </w:rPr>
        <w:t xml:space="preserve">) </w:t>
      </w:r>
      <w:r w:rsidRPr="004710CD">
        <w:rPr>
          <w:rFonts w:asciiTheme="minorHAnsi" w:eastAsia="Times New Roman"/>
          <w:lang w:val="uk-UA" w:eastAsia="ru-RU"/>
        </w:rPr>
        <w:t>когда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аккумулятор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является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основным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источником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питания</w:t>
      </w:r>
      <w:r w:rsidRPr="004710CD">
        <w:rPr>
          <w:rFonts w:asciiTheme="minorHAnsi" w:eastAsia="Times New Roman"/>
          <w:lang w:val="uk-UA" w:eastAsia="ru-RU"/>
        </w:rPr>
        <w:t xml:space="preserve">, </w:t>
      </w:r>
      <w:r w:rsidRPr="004710CD">
        <w:rPr>
          <w:rFonts w:asciiTheme="minorHAnsi" w:eastAsia="Times New Roman"/>
          <w:lang w:val="uk-UA" w:eastAsia="ru-RU"/>
        </w:rPr>
        <w:t>напряжение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зарядки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должно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находиться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диапазоне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от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>2,40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 xml:space="preserve">2,50 </w:t>
      </w:r>
      <w:r w:rsidRPr="004710CD">
        <w:rPr>
          <w:rFonts w:asciiTheme="minorHAnsi" w:eastAsia="Times New Roman"/>
          <w:b/>
          <w:lang w:val="ru-RU" w:eastAsia="ru-RU"/>
        </w:rPr>
        <w:t>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/</w:t>
      </w:r>
      <w:r w:rsidRPr="004710CD">
        <w:rPr>
          <w:rFonts w:asciiTheme="minorHAnsi" w:eastAsia="Times New Roman"/>
          <w:b/>
          <w:lang w:val="ru-RU" w:eastAsia="ru-RU"/>
        </w:rPr>
        <w:t>элемент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14,40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15,00 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12 [</w:t>
      </w:r>
      <w:r w:rsidRPr="004710CD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(6 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 xml:space="preserve">).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больших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колебаниях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рабочей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применять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устройство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системой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компенсации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которое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уменьшает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Коэффициент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компенсации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выносит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минус</w:t>
      </w:r>
      <w:r w:rsidRPr="004710CD">
        <w:rPr>
          <w:rFonts w:asciiTheme="minorHAnsi" w:eastAsia="Times New Roman"/>
          <w:b/>
          <w:lang w:val="ru-RU" w:eastAsia="ru-RU"/>
        </w:rPr>
        <w:t xml:space="preserve"> 3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lastRenderedPageBreak/>
        <w:t>[</w:t>
      </w:r>
      <w:r w:rsidRPr="004710CD">
        <w:rPr>
          <w:rFonts w:asciiTheme="minorHAnsi" w:eastAsia="Times New Roman"/>
          <w:lang w:val="en-GB" w:eastAsia="ru-RU"/>
        </w:rPr>
        <w:t>mV</w:t>
      </w:r>
      <w:r w:rsidRPr="004710CD">
        <w:rPr>
          <w:rFonts w:asciiTheme="minorHAnsi" w:eastAsia="Times New Roman"/>
          <w:lang w:val="ru-RU" w:eastAsia="ru-RU"/>
        </w:rPr>
        <w:t>/</w:t>
      </w:r>
      <w:r w:rsidRPr="004710CD">
        <w:rPr>
          <w:rFonts w:asciiTheme="minorHAnsi" w:eastAsia="Times New Roman"/>
          <w:vertAlign w:val="superscript"/>
          <w:lang w:val="en-GB" w:eastAsia="ru-RU"/>
        </w:rPr>
        <w:t>O</w:t>
      </w:r>
      <w:r w:rsidRPr="004710CD">
        <w:rPr>
          <w:rFonts w:asciiTheme="minorHAnsi" w:eastAsia="Times New Roman"/>
          <w:lang w:val="en-GB" w:eastAsia="ru-RU"/>
        </w:rPr>
        <w:t>C</w:t>
      </w:r>
      <w:r w:rsidRPr="004710CD">
        <w:rPr>
          <w:rFonts w:asciiTheme="minorHAnsi" w:eastAsia="Times New Roman"/>
          <w:lang w:val="ru-RU" w:eastAsia="ru-RU"/>
        </w:rPr>
        <w:t>/</w:t>
      </w:r>
      <w:r w:rsidRPr="004710CD">
        <w:rPr>
          <w:rFonts w:asciiTheme="minorHAnsi" w:eastAsia="Times New Roman"/>
          <w:lang w:val="ru-RU" w:eastAsia="ru-RU"/>
        </w:rPr>
        <w:t>элемент</w:t>
      </w:r>
      <w:r w:rsidRPr="004710CD">
        <w:rPr>
          <w:rFonts w:asciiTheme="minorHAnsi" w:eastAsia="Times New Roman"/>
          <w:lang w:val="ru-RU" w:eastAsia="ru-RU"/>
        </w:rPr>
        <w:t xml:space="preserve">] 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25 [</w:t>
      </w:r>
      <w:r w:rsidRPr="004710CD">
        <w:rPr>
          <w:rFonts w:asciiTheme="minorHAnsi" w:eastAsia="Times New Roman"/>
          <w:vertAlign w:val="superscript"/>
          <w:lang w:val="en-GB" w:eastAsia="ru-RU"/>
        </w:rPr>
        <w:t>O</w:t>
      </w:r>
      <w:r w:rsidRPr="004710CD">
        <w:rPr>
          <w:rFonts w:asciiTheme="minorHAnsi" w:eastAsia="Times New Roman"/>
          <w:lang w:val="en-GB" w:eastAsia="ru-RU"/>
        </w:rPr>
        <w:t>C</w:t>
      </w:r>
      <w:r w:rsidRPr="004710CD">
        <w:rPr>
          <w:rFonts w:asciiTheme="minorHAnsi" w:eastAsia="Times New Roman"/>
          <w:lang w:val="ru-RU" w:eastAsia="ru-RU"/>
        </w:rPr>
        <w:t xml:space="preserve">]. </w:t>
      </w:r>
      <w:r w:rsidRPr="004710CD">
        <w:rPr>
          <w:rFonts w:asciiTheme="minorHAnsi" w:eastAsia="Times New Roman"/>
          <w:lang w:val="ru-RU" w:eastAsia="ru-RU"/>
        </w:rPr>
        <w:t>Напряжение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хорошо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стабилизировано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пульсация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превышать</w:t>
      </w:r>
      <w:r w:rsidRPr="004710CD">
        <w:rPr>
          <w:rFonts w:asciiTheme="minorHAnsi" w:eastAsia="Times New Roman"/>
          <w:lang w:val="ru-RU" w:eastAsia="ru-RU"/>
        </w:rPr>
        <w:t xml:space="preserve"> 1,5 [%].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Каждый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элемент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необслуживаемого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(6-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вольтовый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3 </w:t>
      </w:r>
      <w:r w:rsidRPr="004710CD">
        <w:rPr>
          <w:rFonts w:asciiTheme="minorHAnsi" w:eastAsia="Times New Roman"/>
          <w:lang w:val="ru-RU" w:eastAsia="ru-RU"/>
        </w:rPr>
        <w:t>элемента</w:t>
      </w:r>
      <w:r w:rsidRPr="004710CD">
        <w:rPr>
          <w:rFonts w:asciiTheme="minorHAnsi" w:eastAsia="Times New Roman"/>
          <w:lang w:val="ru-RU" w:eastAsia="ru-RU"/>
        </w:rPr>
        <w:t>, 12-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вольтовый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6 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имеет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самоуплотняющийся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клапан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который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открывается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увеличение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давления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внутри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например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перезарядке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выпускает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газы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наружу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защищая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корпус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взрыва</w:t>
      </w:r>
      <w:r w:rsidRPr="004710CD">
        <w:rPr>
          <w:rFonts w:asciiTheme="minorHAnsi" w:eastAsia="Times New Roman"/>
          <w:lang w:val="uk-UA" w:eastAsia="ru-RU"/>
        </w:rPr>
        <w:t xml:space="preserve">. </w:t>
      </w:r>
      <w:r w:rsidRPr="004710CD">
        <w:rPr>
          <w:rFonts w:asciiTheme="minorHAnsi" w:eastAsia="Times New Roman"/>
          <w:lang w:val="uk-UA" w:eastAsia="ru-RU"/>
        </w:rPr>
        <w:t>Поэтому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следует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заряжать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необслуживаемые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аккумуляторы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герметичных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корпусах</w:t>
      </w:r>
      <w:r w:rsidRPr="004710CD">
        <w:rPr>
          <w:rFonts w:asciiTheme="minorHAnsi" w:eastAsia="Times New Roman"/>
          <w:lang w:val="uk-UA" w:eastAsia="ru-RU"/>
        </w:rPr>
        <w:t xml:space="preserve">, </w:t>
      </w:r>
      <w:r w:rsidRPr="004710CD">
        <w:rPr>
          <w:rFonts w:asciiTheme="minorHAnsi" w:eastAsia="Times New Roman"/>
          <w:lang w:val="uk-UA" w:eastAsia="ru-RU"/>
        </w:rPr>
        <w:t>а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помещение</w:t>
      </w:r>
      <w:r w:rsidRPr="004710CD">
        <w:rPr>
          <w:rFonts w:asciiTheme="minorHAnsi" w:eastAsia="Times New Roman"/>
          <w:lang w:val="uk-UA" w:eastAsia="ru-RU"/>
        </w:rPr>
        <w:t xml:space="preserve">, </w:t>
      </w:r>
      <w:r w:rsidRPr="004710CD">
        <w:rPr>
          <w:rFonts w:asciiTheme="minorHAnsi" w:eastAsia="Times New Roman"/>
          <w:lang w:val="uk-UA" w:eastAsia="ru-RU"/>
        </w:rPr>
        <w:t>в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котором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находиться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аккумулятор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должно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быть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оснащено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действующей</w:t>
      </w:r>
      <w:r w:rsidRPr="004710CD">
        <w:rPr>
          <w:rFonts w:asciiTheme="minorHAnsi" w:eastAsia="Times New Roman"/>
          <w:lang w:val="uk-UA" w:eastAsia="ru-RU"/>
        </w:rPr>
        <w:t xml:space="preserve"> (</w:t>
      </w:r>
      <w:r w:rsidRPr="004710CD">
        <w:rPr>
          <w:rFonts w:asciiTheme="minorHAnsi" w:eastAsia="Times New Roman"/>
          <w:lang w:val="uk-UA" w:eastAsia="ru-RU"/>
        </w:rPr>
        <w:t>гравитационной</w:t>
      </w:r>
      <w:r w:rsidRPr="004710CD">
        <w:rPr>
          <w:rFonts w:asciiTheme="minorHAnsi" w:eastAsia="Times New Roman"/>
          <w:lang w:val="uk-UA" w:eastAsia="ru-RU"/>
        </w:rPr>
        <w:t xml:space="preserve">) </w:t>
      </w:r>
      <w:r w:rsidRPr="004710CD">
        <w:rPr>
          <w:rFonts w:asciiTheme="minorHAnsi" w:eastAsia="Times New Roman"/>
          <w:lang w:val="uk-UA" w:eastAsia="ru-RU"/>
        </w:rPr>
        <w:t>вентиляцией</w:t>
      </w:r>
      <w:r w:rsidRPr="004710CD">
        <w:rPr>
          <w:rFonts w:asciiTheme="minorHAnsi" w:eastAsia="Times New Roman"/>
          <w:lang w:val="uk-UA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u w:val="single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>б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Рабочая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температура</w:t>
      </w:r>
      <w:r w:rsidRPr="004710CD">
        <w:rPr>
          <w:rFonts w:asciiTheme="minorHAnsi" w:eastAsia="Times New Roman"/>
          <w:b/>
          <w:u w:val="single"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Номинальная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необслуживаемых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составляет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 xml:space="preserve">25 </w:t>
      </w:r>
      <w:r w:rsidRPr="004710CD">
        <w:rPr>
          <w:rFonts w:asciiTheme="minorHAnsi" w:eastAsia="Times New Roman"/>
          <w:b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b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Работа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необслуживаемых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температурах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вызывает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значительное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сокращение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Постоянное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8 </w:t>
      </w:r>
      <w:r w:rsidRPr="004710CD">
        <w:rPr>
          <w:rFonts w:asciiTheme="minorHAnsi" w:eastAsia="Times New Roman"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vertAlign w:val="superscript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выше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номинальной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вызывает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сокращение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половину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Это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обозначает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что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эксплуатируемый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33</w:t>
      </w:r>
      <w:r w:rsidRPr="004710CD">
        <w:rPr>
          <w:rFonts w:asciiTheme="minorHAnsi" w:eastAsia="Times New Roman"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vertAlign w:val="superscript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сохранит</w:t>
      </w:r>
      <w:r w:rsidRPr="004710CD">
        <w:rPr>
          <w:rFonts w:asciiTheme="minorHAnsi" w:eastAsia="Times New Roman"/>
          <w:lang w:val="ru-RU" w:eastAsia="ru-RU"/>
        </w:rPr>
        <w:t xml:space="preserve"> 50%,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41 </w:t>
      </w:r>
      <w:r w:rsidRPr="004710CD">
        <w:rPr>
          <w:rFonts w:asciiTheme="minorHAnsi" w:eastAsia="Times New Roman"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vertAlign w:val="superscript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всего</w:t>
      </w:r>
      <w:r w:rsidRPr="004710CD">
        <w:rPr>
          <w:rFonts w:asciiTheme="minorHAnsi" w:eastAsia="Times New Roman"/>
          <w:lang w:val="ru-RU" w:eastAsia="ru-RU"/>
        </w:rPr>
        <w:t xml:space="preserve"> 25</w:t>
      </w:r>
      <w:r w:rsidRPr="004710CD">
        <w:rPr>
          <w:rFonts w:asciiTheme="minorHAnsi" w:eastAsia="Times New Roman"/>
          <w:vertAlign w:val="superscript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 xml:space="preserve">% </w:t>
      </w:r>
      <w:r w:rsidRPr="004710CD">
        <w:rPr>
          <w:rFonts w:asciiTheme="minorHAnsi" w:eastAsia="Times New Roman"/>
          <w:lang w:val="ru-RU" w:eastAsia="ru-RU"/>
        </w:rPr>
        <w:t>проектируемого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достижения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максимального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работающего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буферном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режиме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обходимо</w:t>
      </w:r>
      <w:r w:rsidRPr="004710CD">
        <w:rPr>
          <w:rFonts w:asciiTheme="minorHAnsi" w:eastAsia="Times New Roman"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устанавливать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</w:t>
      </w:r>
      <w:r w:rsidR="002A778C">
        <w:rPr>
          <w:rFonts w:asciiTheme="minorHAnsi" w:eastAsia="Times New Roman"/>
          <w:lang w:val="ru-RU" w:eastAsia="ru-RU"/>
        </w:rPr>
        <w:t>ы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="002A778C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>дали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оборудования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являющегося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источником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тепла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отопительные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радиатор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трансформатор</w:t>
      </w:r>
      <w:r w:rsidRPr="004710CD">
        <w:rPr>
          <w:rFonts w:asciiTheme="minorHAnsi" w:eastAsia="Times New Roman"/>
          <w:lang w:val="ru-RU" w:eastAsia="ru-RU"/>
        </w:rPr>
        <w:t>);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сохранять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минимум</w:t>
      </w:r>
      <w:r w:rsidRPr="004710CD">
        <w:rPr>
          <w:rFonts w:asciiTheme="minorHAnsi" w:eastAsia="Times New Roman"/>
          <w:lang w:val="ru-RU" w:eastAsia="ru-RU"/>
        </w:rPr>
        <w:t xml:space="preserve"> 1,5 </w:t>
      </w:r>
      <w:r w:rsidRPr="004710CD">
        <w:rPr>
          <w:rFonts w:asciiTheme="minorHAnsi" w:eastAsia="Times New Roman"/>
          <w:lang w:val="ru-RU" w:eastAsia="ru-RU"/>
        </w:rPr>
        <w:t>см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вокруг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применять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оборудование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вентиляционными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отверстиями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корпусе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свободной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циркуляции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воздуха</w:t>
      </w:r>
      <w:r w:rsidRPr="004710CD">
        <w:rPr>
          <w:rFonts w:asciiTheme="minorHAnsi" w:eastAsia="Times New Roman"/>
          <w:lang w:val="ru-RU" w:eastAsia="ru-RU"/>
        </w:rPr>
        <w:t>;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применять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эффективную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вынужденную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минимум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натуральную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вентиляцию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lang w:val="ru-RU" w:eastAsia="ru-RU"/>
        </w:rPr>
        <w:t>применять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источники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питания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компенсацией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если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будет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превышать</w:t>
      </w:r>
      <w:r w:rsidRPr="004710CD">
        <w:rPr>
          <w:rFonts w:asciiTheme="minorHAnsi" w:eastAsia="Times New Roman"/>
          <w:lang w:val="ru-RU" w:eastAsia="ru-RU"/>
        </w:rPr>
        <w:t xml:space="preserve"> 25 </w:t>
      </w:r>
      <w:r w:rsidRPr="004710CD">
        <w:rPr>
          <w:rFonts w:asciiTheme="minorHAnsi" w:eastAsia="Times New Roman"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Работа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температуре</w:t>
      </w:r>
      <w:r w:rsidRPr="004710CD">
        <w:rPr>
          <w:rFonts w:asciiTheme="minorHAnsi" w:eastAsia="Times New Roman"/>
          <w:lang w:val="ru-RU" w:eastAsia="ru-RU"/>
        </w:rPr>
        <w:t xml:space="preserve">  (</w:t>
      </w:r>
      <w:r w:rsidRPr="004710CD">
        <w:rPr>
          <w:rFonts w:asciiTheme="minorHAnsi" w:eastAsia="Times New Roman"/>
          <w:lang w:val="ru-RU" w:eastAsia="ru-RU"/>
        </w:rPr>
        <w:t>превышающей</w:t>
      </w:r>
      <w:r w:rsidRPr="004710CD">
        <w:rPr>
          <w:rFonts w:asciiTheme="minorHAnsi" w:eastAsia="Times New Roman"/>
          <w:lang w:val="ru-RU" w:eastAsia="ru-RU"/>
        </w:rPr>
        <w:t xml:space="preserve"> 40 </w:t>
      </w:r>
      <w:r w:rsidRPr="004710CD">
        <w:rPr>
          <w:rFonts w:asciiTheme="minorHAnsi" w:eastAsia="Times New Roman"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кроме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значительного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сокращение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привести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повреждению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Повышение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влияет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уменьшение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внутреннего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сопротивления</w:t>
      </w:r>
      <w:r w:rsidRPr="004710CD">
        <w:rPr>
          <w:rFonts w:asciiTheme="minorHAnsi" w:eastAsia="Times New Roman"/>
          <w:lang w:val="ru-RU" w:eastAsia="ru-RU"/>
        </w:rPr>
        <w:t xml:space="preserve">,  </w:t>
      </w:r>
      <w:r w:rsidR="002A778C">
        <w:rPr>
          <w:rFonts w:asciiTheme="minorHAnsi" w:eastAsia="Times New Roman"/>
          <w:lang w:val="ru-RU" w:eastAsia="ru-RU"/>
        </w:rPr>
        <w:t>в</w:t>
      </w:r>
      <w:r w:rsidR="002A778C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результате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чего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происходит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увеличение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Повышенный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поднимает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поэтому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сопротивление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снижается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Затем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данный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цикл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повторяется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приводит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называемому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тепловому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разбегу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отсутствию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тепловой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стабильности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Когда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lastRenderedPageBreak/>
        <w:t>превышает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 xml:space="preserve">40 </w:t>
      </w:r>
      <w:r w:rsidRPr="004710CD">
        <w:rPr>
          <w:rFonts w:asciiTheme="minorHAnsi" w:eastAsia="Times New Roman"/>
          <w:b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b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данный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процесс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происходит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быстро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приводит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необратимому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повреждению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 (</w:t>
      </w:r>
      <w:r w:rsidRPr="004710CD">
        <w:rPr>
          <w:rFonts w:asciiTheme="minorHAnsi" w:eastAsia="Times New Roman"/>
          <w:lang w:val="ru-RU" w:eastAsia="ru-RU"/>
        </w:rPr>
        <w:t>задержка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внутренн</w:t>
      </w:r>
      <w:r w:rsidR="002A778C">
        <w:rPr>
          <w:rFonts w:asciiTheme="minorHAnsi" w:eastAsia="Times New Roman"/>
          <w:lang w:val="ru-RU" w:eastAsia="ru-RU"/>
        </w:rPr>
        <w:t>е</w:t>
      </w:r>
      <w:r w:rsidRPr="004710CD">
        <w:rPr>
          <w:rFonts w:asciiTheme="minorHAnsi" w:eastAsia="Times New Roman"/>
          <w:lang w:val="ru-RU" w:eastAsia="ru-RU"/>
        </w:rPr>
        <w:t>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короткое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замыкание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крайнем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деформация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корпуса</w:t>
      </w:r>
      <w:r w:rsidRPr="004710CD">
        <w:rPr>
          <w:rFonts w:asciiTheme="minorHAnsi" w:eastAsia="Times New Roman"/>
          <w:lang w:val="ru-RU" w:eastAsia="ru-RU"/>
        </w:rPr>
        <w:t xml:space="preserve">).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помнить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что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="002A778C">
        <w:rPr>
          <w:rFonts w:asciiTheme="minorHAnsi" w:eastAsia="Times New Roman"/>
          <w:lang w:val="ru-RU" w:eastAsia="ru-RU"/>
        </w:rPr>
        <w:t>при</w:t>
      </w:r>
      <w:r w:rsidR="002A778C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</w:t>
      </w:r>
      <w:r w:rsidR="002A778C">
        <w:rPr>
          <w:rFonts w:asciiTheme="minorHAnsi" w:eastAsia="Times New Roman"/>
          <w:lang w:val="ru-RU" w:eastAsia="ru-RU"/>
        </w:rPr>
        <w:t>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воздуха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помещении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="002A778C">
        <w:rPr>
          <w:rFonts w:asciiTheme="minorHAnsi" w:eastAsia="Times New Roman"/>
          <w:lang w:val="ru-RU" w:eastAsia="ru-RU"/>
        </w:rPr>
        <w:t>на</w:t>
      </w:r>
      <w:r w:rsidR="002A778C">
        <w:rPr>
          <w:rFonts w:asciiTheme="minorHAnsi" w:eastAsia="Times New Roman"/>
          <w:lang w:val="ru-RU" w:eastAsia="ru-RU"/>
        </w:rPr>
        <w:t xml:space="preserve"> </w:t>
      </w:r>
      <w:r w:rsidR="002A778C">
        <w:rPr>
          <w:rFonts w:asciiTheme="minorHAnsi" w:eastAsia="Times New Roman"/>
          <w:lang w:val="ru-RU" w:eastAsia="ru-RU"/>
        </w:rPr>
        <w:t>уровне</w:t>
      </w:r>
      <w:r w:rsidR="002A778C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 xml:space="preserve">40 </w:t>
      </w:r>
      <w:r w:rsidRPr="004710CD">
        <w:rPr>
          <w:rFonts w:asciiTheme="minorHAnsi" w:eastAsia="Times New Roman"/>
          <w:b/>
          <w:vertAlign w:val="superscript"/>
          <w:lang w:val="ru-RU" w:eastAsia="ru-RU"/>
        </w:rPr>
        <w:t>о</w:t>
      </w:r>
      <w:r w:rsidRPr="004710CD">
        <w:rPr>
          <w:rFonts w:asciiTheme="minorHAnsi" w:eastAsia="Times New Roman"/>
          <w:b/>
          <w:lang w:val="ru-RU" w:eastAsia="ru-RU"/>
        </w:rPr>
        <w:t>С</w:t>
      </w:r>
      <w:r w:rsidRPr="004710CD">
        <w:rPr>
          <w:rFonts w:asciiTheme="minorHAnsi" w:eastAsia="Times New Roman"/>
          <w:b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размещенных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внутри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блока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питания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en-GB" w:eastAsia="ru-RU"/>
        </w:rPr>
        <w:t>UPS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будет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несколько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градусов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выше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зависимости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режима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буферный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режим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высоким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током</w:t>
      </w:r>
      <w:r w:rsidRPr="004710CD">
        <w:rPr>
          <w:rFonts w:asciiTheme="minorHAnsi" w:eastAsia="Times New Roman"/>
          <w:lang w:val="ru-RU" w:eastAsia="ru-RU"/>
        </w:rPr>
        <w:t>).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u w:val="single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в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Глубина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разрядки</w:t>
      </w:r>
      <w:r w:rsidRPr="004710CD">
        <w:rPr>
          <w:rFonts w:asciiTheme="minorHAnsi" w:eastAsia="Times New Roman"/>
          <w:b/>
          <w:u w:val="single"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Герметизированные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свинцово</w:t>
      </w:r>
      <w:r w:rsidRPr="004710CD">
        <w:rPr>
          <w:rFonts w:asciiTheme="minorHAnsi" w:eastAsia="Times New Roman"/>
          <w:lang w:val="ru-RU" w:eastAsia="ru-RU"/>
        </w:rPr>
        <w:t>-</w:t>
      </w:r>
      <w:r w:rsidRPr="004710CD">
        <w:rPr>
          <w:rFonts w:asciiTheme="minorHAnsi" w:eastAsia="Times New Roman"/>
          <w:lang w:val="ru-RU" w:eastAsia="ru-RU"/>
        </w:rPr>
        <w:t>кислотные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чувствительны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чрезмерной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очень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глубокой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разрядке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Слишком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глубокая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вызывает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ограничение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возможностей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касательно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хранения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энергии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уменьшение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сокращение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Причиной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чрезмерной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оставление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течении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длительного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времени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без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.  </w:t>
      </w:r>
      <w:r w:rsidRPr="004710CD">
        <w:rPr>
          <w:rFonts w:asciiTheme="minorHAnsi" w:eastAsia="Times New Roman"/>
          <w:lang w:val="ru-RU" w:eastAsia="ru-RU"/>
        </w:rPr>
        <w:t>Глубоко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разряженные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подвергаются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сульфитации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которая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вызывает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частичную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неотвратимую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потерю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Минимальное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допустимое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зависит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указывается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характеристике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.  </w:t>
      </w:r>
    </w:p>
    <w:p w:rsidR="004710CD" w:rsidRPr="004710CD" w:rsidRDefault="004710CD" w:rsidP="004710CD">
      <w:pPr>
        <w:widowControl/>
        <w:numPr>
          <w:ilvl w:val="0"/>
          <w:numId w:val="4"/>
        </w:numPr>
        <w:suppressAutoHyphens w:val="0"/>
        <w:spacing w:after="160" w:line="256" w:lineRule="auto"/>
        <w:contextualSpacing/>
        <w:jc w:val="both"/>
        <w:rPr>
          <w:rFonts w:asciiTheme="minorHAnsi" w:eastAsia="Times New Roman"/>
          <w:b/>
          <w:u w:val="single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>Техническое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обслуживание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обеспечения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максимального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надежности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необслуживаемых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работающих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батареях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подключенных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последовательно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параллельно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увеличения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проводить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периодические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проверки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состояния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параметров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Периодическое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обслуживание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осуществляться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только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обученным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уполномоченным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персоналом</w:t>
      </w:r>
      <w:r w:rsidRPr="004710CD">
        <w:rPr>
          <w:rFonts w:asciiTheme="minorHAnsi" w:eastAsia="Times New Roman"/>
          <w:lang w:val="ru-RU" w:eastAsia="ru-RU"/>
        </w:rPr>
        <w:t xml:space="preserve">.  </w:t>
      </w:r>
      <w:r w:rsidRPr="004710CD">
        <w:rPr>
          <w:rFonts w:asciiTheme="minorHAnsi" w:eastAsia="Times New Roman"/>
          <w:lang w:val="ru-RU" w:eastAsia="ru-RU"/>
        </w:rPr>
        <w:t>Условием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рассмотрения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рекламации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является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предоставление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документально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подтвержденных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измерений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каждом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периодическом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техническом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обслуживании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Каждые</w:t>
      </w:r>
      <w:r w:rsidRPr="004710CD">
        <w:rPr>
          <w:rFonts w:asciiTheme="minorHAnsi" w:eastAsia="Times New Roman"/>
          <w:lang w:val="ru-RU" w:eastAsia="ru-RU"/>
        </w:rPr>
        <w:t xml:space="preserve"> 12 </w:t>
      </w:r>
      <w:r w:rsidRPr="004710CD">
        <w:rPr>
          <w:rFonts w:asciiTheme="minorHAnsi" w:eastAsia="Times New Roman"/>
          <w:lang w:val="ru-RU" w:eastAsia="ru-RU"/>
        </w:rPr>
        <w:t>месяцев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мы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рекомендуем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каждые</w:t>
      </w:r>
      <w:r w:rsidRPr="004710CD">
        <w:rPr>
          <w:rFonts w:asciiTheme="minorHAnsi" w:eastAsia="Times New Roman"/>
          <w:lang w:val="ru-RU" w:eastAsia="ru-RU"/>
        </w:rPr>
        <w:t xml:space="preserve"> 6 </w:t>
      </w:r>
      <w:r w:rsidRPr="004710CD">
        <w:rPr>
          <w:rFonts w:asciiTheme="minorHAnsi" w:eastAsia="Times New Roman"/>
          <w:lang w:val="ru-RU" w:eastAsia="ru-RU"/>
        </w:rPr>
        <w:t>месяцев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установки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проверены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задокументированы</w:t>
      </w:r>
      <w:r w:rsidRPr="004710CD">
        <w:rPr>
          <w:rFonts w:asciiTheme="minorHAnsi" w:eastAsia="Times New Roman"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a).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напряжение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зарядки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которое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находиться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диапазоне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2,25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 xml:space="preserve">2,30 </w:t>
      </w:r>
      <w:r w:rsidR="002A778C" w:rsidRPr="002A778C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b/>
          <w:lang w:val="uk-UA" w:eastAsia="ru-RU"/>
        </w:rPr>
        <w:t>/</w:t>
      </w:r>
      <w:r w:rsidRPr="004710CD">
        <w:rPr>
          <w:rFonts w:asciiTheme="minorHAnsi" w:eastAsia="Times New Roman"/>
          <w:b/>
          <w:lang w:val="uk-UA" w:eastAsia="ru-RU"/>
        </w:rPr>
        <w:t>элемент</w:t>
      </w:r>
      <w:r w:rsidRPr="004710CD">
        <w:rPr>
          <w:rFonts w:asciiTheme="minorHAnsi" w:eastAsia="Times New Roman"/>
          <w:lang w:val="uk-UA" w:eastAsia="ru-RU"/>
        </w:rPr>
        <w:t xml:space="preserve">, </w:t>
      </w:r>
      <w:r w:rsidRPr="004710CD">
        <w:rPr>
          <w:rFonts w:asciiTheme="minorHAnsi" w:eastAsia="Times New Roman"/>
          <w:lang w:val="uk-UA" w:eastAsia="ru-RU"/>
        </w:rPr>
        <w:t>например</w:t>
      </w:r>
      <w:r w:rsidRPr="004710CD">
        <w:rPr>
          <w:rFonts w:asciiTheme="minorHAnsi" w:eastAsia="Times New Roman"/>
          <w:lang w:val="uk-UA" w:eastAsia="ru-RU"/>
        </w:rPr>
        <w:t xml:space="preserve">: </w:t>
      </w:r>
      <w:r w:rsidRPr="004710CD">
        <w:rPr>
          <w:rFonts w:asciiTheme="minorHAnsi" w:eastAsia="Times New Roman"/>
          <w:lang w:val="uk-UA" w:eastAsia="ru-RU"/>
        </w:rPr>
        <w:t>от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>243,0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 xml:space="preserve">248,4 </w:t>
      </w:r>
      <w:r w:rsidR="002A778C" w:rsidRPr="002A778C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18 </w:t>
      </w:r>
      <w:r w:rsidRPr="004710CD">
        <w:rPr>
          <w:rFonts w:asciiTheme="minorHAnsi" w:eastAsia="Times New Roman"/>
          <w:lang w:val="ru-RU" w:eastAsia="ru-RU"/>
        </w:rPr>
        <w:t>последовательно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соединенных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220 </w:t>
      </w:r>
      <w:r w:rsidR="002A778C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, 108 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 xml:space="preserve">). </w:t>
      </w:r>
      <w:r w:rsidRPr="004710CD">
        <w:rPr>
          <w:rFonts w:asciiTheme="minorHAnsi" w:eastAsia="Times New Roman"/>
          <w:lang w:val="ru-RU" w:eastAsia="ru-RU"/>
        </w:rPr>
        <w:t>Зарядн</w:t>
      </w:r>
      <w:r w:rsidR="002A778C">
        <w:rPr>
          <w:rFonts w:asciiTheme="minorHAnsi" w:eastAsia="Times New Roman"/>
          <w:lang w:val="ru-RU" w:eastAsia="ru-RU"/>
        </w:rPr>
        <w:t>ое</w:t>
      </w:r>
      <w:r w:rsidR="002A778C">
        <w:rPr>
          <w:rFonts w:asciiTheme="minorHAnsi" w:eastAsia="Times New Roman"/>
          <w:lang w:val="ru-RU" w:eastAsia="ru-RU"/>
        </w:rPr>
        <w:t xml:space="preserve"> </w:t>
      </w:r>
      <w:r w:rsidR="002A778C">
        <w:rPr>
          <w:rFonts w:asciiTheme="minorHAnsi" w:eastAsia="Times New Roman"/>
          <w:lang w:val="ru-RU" w:eastAsia="ru-RU"/>
        </w:rPr>
        <w:t>устройство</w:t>
      </w:r>
      <w:r w:rsidR="002A778C">
        <w:rPr>
          <w:rFonts w:asciiTheme="minorHAnsi" w:eastAsia="Times New Roman"/>
          <w:lang w:val="ru-RU" w:eastAsia="ru-RU"/>
        </w:rPr>
        <w:t xml:space="preserve"> </w:t>
      </w:r>
      <w:r w:rsidR="002A778C">
        <w:rPr>
          <w:rFonts w:asciiTheme="minorHAnsi" w:eastAsia="Times New Roman"/>
          <w:lang w:val="ru-RU" w:eastAsia="ru-RU"/>
        </w:rPr>
        <w:t>должно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оснащен</w:t>
      </w:r>
      <w:r w:rsidR="002A778C">
        <w:rPr>
          <w:rFonts w:asciiTheme="minorHAnsi" w:eastAsia="Times New Roman"/>
          <w:lang w:val="ru-RU" w:eastAsia="ru-RU"/>
        </w:rPr>
        <w:t>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компенсацией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>,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>б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напряжение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заряда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на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каждом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аккумуляторе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которое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находиться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диапазоне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 xml:space="preserve">13,5 </w:t>
      </w:r>
      <w:r w:rsidRPr="004710CD">
        <w:rPr>
          <w:rFonts w:asciiTheme="minorHAnsi" w:eastAsia="Times New Roman"/>
          <w:b/>
          <w:lang w:val="ru-RU" w:eastAsia="ru-RU"/>
        </w:rPr>
        <w:t>–</w:t>
      </w:r>
      <w:r w:rsidRPr="004710CD">
        <w:rPr>
          <w:rFonts w:asciiTheme="minorHAnsi" w:eastAsia="Times New Roman"/>
          <w:b/>
          <w:lang w:val="ru-RU" w:eastAsia="ru-RU"/>
        </w:rPr>
        <w:t xml:space="preserve"> 13,8  </w:t>
      </w:r>
      <w:r w:rsidR="002A778C" w:rsidRPr="002A778C">
        <w:rPr>
          <w:rFonts w:asciiTheme="minorHAnsi" w:eastAsia="Times New Roman"/>
          <w:b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lastRenderedPageBreak/>
        <w:t>в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Внутреннее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сопротивление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всех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 - </w:t>
      </w:r>
      <w:r w:rsidRPr="004710CD">
        <w:rPr>
          <w:rFonts w:asciiTheme="minorHAnsi" w:eastAsia="Times New Roman"/>
          <w:lang w:val="ru-RU" w:eastAsia="ru-RU"/>
        </w:rPr>
        <w:t>которое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больше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чем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внутренне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сопротивление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нового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указанного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тех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спецификации</w:t>
      </w:r>
      <w:r w:rsidRPr="004710CD">
        <w:rPr>
          <w:rFonts w:asciiTheme="minorHAnsi" w:eastAsia="Times New Roman"/>
          <w:lang w:val="ru-RU" w:eastAsia="ru-RU"/>
        </w:rPr>
        <w:t xml:space="preserve">), </w:t>
      </w:r>
      <w:r w:rsidRPr="004710CD">
        <w:rPr>
          <w:rFonts w:asciiTheme="minorHAnsi" w:eastAsia="Times New Roman"/>
          <w:lang w:val="ru-RU" w:eastAsia="ru-RU"/>
        </w:rPr>
        <w:t>увеличенное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30%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>г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Ток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–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который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нескольку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днях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должен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уменьшиться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</w:t>
      </w:r>
      <w:r w:rsidRPr="004710CD">
        <w:rPr>
          <w:rFonts w:asciiTheme="minorHAnsi" w:eastAsia="Times New Roman"/>
          <w:lang w:val="ru-RU" w:eastAsia="ru-RU"/>
        </w:rPr>
        <w:t xml:space="preserve"> 4 [</w:t>
      </w:r>
      <w:r w:rsidRPr="004710CD">
        <w:rPr>
          <w:rFonts w:asciiTheme="minorHAnsi" w:eastAsia="Times New Roman"/>
          <w:lang w:val="en-GB" w:eastAsia="ru-RU"/>
        </w:rPr>
        <w:t>mA</w:t>
      </w:r>
      <w:r w:rsidRPr="004710CD">
        <w:rPr>
          <w:rFonts w:asciiTheme="minorHAnsi" w:eastAsia="Times New Roman"/>
          <w:lang w:val="ru-RU" w:eastAsia="ru-RU"/>
        </w:rPr>
        <w:t xml:space="preserve">]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b/>
          <w:lang w:val="ru-RU" w:eastAsia="ru-RU"/>
        </w:rPr>
        <w:t>1 [</w:t>
      </w:r>
      <w:r w:rsidRPr="004710CD">
        <w:rPr>
          <w:rFonts w:asciiTheme="minorHAnsi" w:eastAsia="Times New Roman"/>
          <w:b/>
          <w:lang w:val="en-GB" w:eastAsia="ru-RU"/>
        </w:rPr>
        <w:t>A</w:t>
      </w:r>
      <w:r w:rsidRPr="004710CD">
        <w:rPr>
          <w:rFonts w:asciiTheme="minorHAnsi" w:eastAsia="Times New Roman"/>
          <w:b/>
          <w:lang w:val="ru-RU" w:eastAsia="ru-RU"/>
        </w:rPr>
        <w:t>ч</w:t>
      </w:r>
      <w:r w:rsidRPr="004710CD">
        <w:rPr>
          <w:rFonts w:asciiTheme="minorHAnsi" w:eastAsia="Times New Roman"/>
          <w:b/>
          <w:lang w:val="ru-RU" w:eastAsia="ru-RU"/>
        </w:rPr>
        <w:t>]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меньше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должен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больше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ноля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b/>
          <w:u w:val="single"/>
          <w:lang w:val="ru-RU" w:eastAsia="ru-RU"/>
        </w:rPr>
        <w:t>д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).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Температура</w:t>
      </w:r>
      <w:r w:rsidRPr="004710CD">
        <w:rPr>
          <w:rFonts w:asciiTheme="minorHAnsi" w:eastAsia="Times New Roman"/>
          <w:b/>
          <w:u w:val="single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u w:val="single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помещении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должна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превышать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ди</w:t>
      </w:r>
      <w:r w:rsidRPr="004710CD">
        <w:rPr>
          <w:rFonts w:asciiTheme="minorHAnsi" w:eastAsia="Times New Roman"/>
          <w:lang w:val="uk-UA" w:eastAsia="ru-RU"/>
        </w:rPr>
        <w:t>а</w:t>
      </w:r>
      <w:r w:rsidRPr="004710CD">
        <w:rPr>
          <w:rFonts w:asciiTheme="minorHAnsi" w:eastAsia="Times New Roman"/>
          <w:lang w:val="ru-RU" w:eastAsia="ru-RU"/>
        </w:rPr>
        <w:t>пазон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15-25 [</w:t>
      </w:r>
      <w:proofErr w:type="spellStart"/>
      <w:r w:rsidRPr="004710CD">
        <w:rPr>
          <w:rFonts w:asciiTheme="minorHAnsi" w:eastAsia="Times New Roman"/>
          <w:b/>
          <w:vertAlign w:val="superscript"/>
          <w:lang w:val="en-GB" w:eastAsia="ru-RU"/>
        </w:rPr>
        <w:t>o</w:t>
      </w:r>
      <w:r w:rsidRPr="004710CD">
        <w:rPr>
          <w:rFonts w:asciiTheme="minorHAnsi" w:eastAsia="Times New Roman"/>
          <w:b/>
          <w:lang w:val="en-GB" w:eastAsia="ru-RU"/>
        </w:rPr>
        <w:t>C</w:t>
      </w:r>
      <w:proofErr w:type="spellEnd"/>
      <w:r w:rsidRPr="004710CD">
        <w:rPr>
          <w:rFonts w:asciiTheme="minorHAnsi" w:eastAsia="Times New Roman"/>
          <w:b/>
          <w:lang w:val="ru-RU" w:eastAsia="ru-RU"/>
        </w:rPr>
        <w:t>].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когда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данные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измерений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выходят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допускаемые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границы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уведомить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поставщика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Кроме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этого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каждые</w:t>
      </w:r>
      <w:r w:rsidRPr="004710CD">
        <w:rPr>
          <w:rFonts w:asciiTheme="minorHAnsi" w:eastAsia="Times New Roman"/>
          <w:lang w:val="ru-RU" w:eastAsia="ru-RU"/>
        </w:rPr>
        <w:t xml:space="preserve"> 12 </w:t>
      </w:r>
      <w:r w:rsidRPr="004710CD">
        <w:rPr>
          <w:rFonts w:asciiTheme="minorHAnsi" w:eastAsia="Times New Roman"/>
          <w:lang w:val="ru-RU" w:eastAsia="ru-RU"/>
        </w:rPr>
        <w:t>месяцев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выполнять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тест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состоящий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частичном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номинальным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током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Это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особенно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важно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если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течении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нескольких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месяцев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было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длительных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падений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практически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работала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Во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время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теста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измерять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время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разряда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определить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измерять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величину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разрядного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через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регулярные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промежутки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lang w:val="ru-RU" w:eastAsia="ru-RU"/>
        </w:rPr>
        <w:t>времени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каждые</w:t>
      </w:r>
      <w:r w:rsidRPr="004710CD">
        <w:rPr>
          <w:rFonts w:asciiTheme="minorHAnsi" w:eastAsia="Times New Roman"/>
          <w:lang w:val="ru-RU" w:eastAsia="ru-RU"/>
        </w:rPr>
        <w:t xml:space="preserve"> 15, 30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60 </w:t>
      </w:r>
      <w:r w:rsidRPr="004710CD">
        <w:rPr>
          <w:rFonts w:asciiTheme="minorHAnsi" w:eastAsia="Times New Roman"/>
          <w:lang w:val="ru-RU" w:eastAsia="ru-RU"/>
        </w:rPr>
        <w:t>минут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зависимости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ожидаемой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продолжительности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теста</w:t>
      </w:r>
      <w:r w:rsidRPr="004710CD">
        <w:rPr>
          <w:rFonts w:asciiTheme="minorHAnsi" w:eastAsia="Times New Roman"/>
          <w:lang w:val="ru-RU" w:eastAsia="ru-RU"/>
        </w:rPr>
        <w:t xml:space="preserve">) </w:t>
      </w:r>
      <w:r w:rsidRPr="004710CD">
        <w:rPr>
          <w:rFonts w:asciiTheme="minorHAnsi" w:eastAsia="Times New Roman"/>
          <w:lang w:val="ru-RU" w:eastAsia="ru-RU"/>
        </w:rPr>
        <w:t>измерять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записывать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величину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падающего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отдельных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Если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полностью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работоспособна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продолжительность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теста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будет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соответствовать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характеристикам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lang w:val="ru-RU" w:eastAsia="ru-RU"/>
        </w:rPr>
        <w:t>тестируемых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нагрузкой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будут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уменьшаться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равномерно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всех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блоках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Момент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проведения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теста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продолжительность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выбрать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таким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образом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чтобы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потеря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энергосети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момент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после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окончания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теста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вызвала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осложнений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нормальной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объекта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Полную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получит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примерно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через</w:t>
      </w:r>
      <w:r w:rsidRPr="004710CD">
        <w:rPr>
          <w:rFonts w:asciiTheme="minorHAnsi" w:eastAsia="Times New Roman"/>
          <w:lang w:val="ru-RU" w:eastAsia="ru-RU"/>
        </w:rPr>
        <w:t xml:space="preserve"> 48 </w:t>
      </w:r>
      <w:r w:rsidRPr="004710CD">
        <w:rPr>
          <w:rFonts w:asciiTheme="minorHAnsi" w:eastAsia="Times New Roman"/>
          <w:lang w:val="ru-RU" w:eastAsia="ru-RU"/>
        </w:rPr>
        <w:t>часов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заряда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numPr>
          <w:ilvl w:val="0"/>
          <w:numId w:val="4"/>
        </w:numPr>
        <w:suppressAutoHyphens w:val="0"/>
        <w:spacing w:after="160" w:line="256" w:lineRule="auto"/>
        <w:contextualSpacing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Подзарядка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после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покупки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Если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будут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установлены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течении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трех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месяцев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даты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покупки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их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следует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подзарядить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напряжением</w:t>
      </w:r>
      <w:r w:rsidRPr="004710CD">
        <w:rPr>
          <w:rFonts w:asciiTheme="minorHAnsi" w:eastAsia="Times New Roman"/>
          <w:lang w:val="ru-RU" w:eastAsia="ru-RU"/>
        </w:rPr>
        <w:t xml:space="preserve"> 2,40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>/</w:t>
      </w:r>
      <w:r w:rsidRPr="004710CD">
        <w:rPr>
          <w:rFonts w:asciiTheme="minorHAnsi" w:eastAsia="Times New Roman"/>
          <w:lang w:val="ru-RU" w:eastAsia="ru-RU"/>
        </w:rPr>
        <w:t>элемент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течении</w:t>
      </w:r>
      <w:r w:rsidRPr="004710CD">
        <w:rPr>
          <w:rFonts w:asciiTheme="minorHAnsi" w:eastAsia="Times New Roman"/>
          <w:lang w:val="ru-RU" w:eastAsia="ru-RU"/>
        </w:rPr>
        <w:t xml:space="preserve"> 24 </w:t>
      </w:r>
      <w:r w:rsidRPr="004710CD">
        <w:rPr>
          <w:rFonts w:asciiTheme="minorHAnsi" w:eastAsia="Times New Roman"/>
          <w:lang w:val="ru-RU" w:eastAsia="ru-RU"/>
        </w:rPr>
        <w:t>часов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Если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будут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подзаряжаться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каждые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месяца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это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привести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потере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гарантии</w:t>
      </w:r>
      <w:r w:rsidRPr="004710CD">
        <w:rPr>
          <w:rFonts w:asciiTheme="minorHAnsi" w:eastAsia="Times New Roman"/>
          <w:lang w:val="ru-RU" w:eastAsia="ru-RU"/>
        </w:rPr>
        <w:t xml:space="preserve">. </w:t>
      </w:r>
    </w:p>
    <w:p w:rsidR="004710CD" w:rsidRPr="004710CD" w:rsidRDefault="004710CD" w:rsidP="004710CD">
      <w:pPr>
        <w:widowControl/>
        <w:numPr>
          <w:ilvl w:val="0"/>
          <w:numId w:val="4"/>
        </w:numPr>
        <w:suppressAutoHyphens w:val="0"/>
        <w:spacing w:after="160" w:line="256" w:lineRule="auto"/>
        <w:contextualSpacing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>Предупреждения</w:t>
      </w:r>
      <w:r w:rsidRPr="004710CD">
        <w:rPr>
          <w:rFonts w:asciiTheme="minorHAnsi" w:eastAsia="Times New Roman"/>
          <w:b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uk-UA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 xml:space="preserve">- </w:t>
      </w:r>
      <w:r w:rsidRPr="004710CD">
        <w:rPr>
          <w:rFonts w:asciiTheme="minorHAnsi" w:eastAsia="Times New Roman"/>
          <w:b/>
          <w:lang w:val="uk-UA" w:eastAsia="ru-RU"/>
        </w:rPr>
        <w:t>Недозарядка</w:t>
      </w:r>
      <w:r w:rsidRPr="004710CD">
        <w:rPr>
          <w:rFonts w:asciiTheme="minorHAnsi" w:eastAsia="Times New Roman"/>
          <w:b/>
          <w:lang w:val="uk-UA" w:eastAsia="ru-RU"/>
        </w:rPr>
        <w:t xml:space="preserve"> </w:t>
      </w:r>
      <w:r w:rsidRPr="004710CD">
        <w:rPr>
          <w:rFonts w:asciiTheme="minorHAnsi" w:eastAsia="Times New Roman"/>
          <w:b/>
          <w:lang w:val="uk-UA" w:eastAsia="ru-RU"/>
        </w:rPr>
        <w:t>аккумуляторов</w:t>
      </w:r>
      <w:r w:rsidRPr="004710CD">
        <w:rPr>
          <w:rFonts w:asciiTheme="minorHAnsi" w:eastAsia="Times New Roman"/>
          <w:lang w:val="uk-UA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uk-UA" w:eastAsia="ru-RU"/>
        </w:rPr>
      </w:pPr>
      <w:r w:rsidRPr="004710CD">
        <w:rPr>
          <w:rFonts w:asciiTheme="minorHAnsi" w:eastAsia="Times New Roman"/>
          <w:lang w:val="uk-UA" w:eastAsia="ru-RU"/>
        </w:rPr>
        <w:t>Если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напряжение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зарядки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установ</w:t>
      </w:r>
      <w:r w:rsidR="00792DBE">
        <w:rPr>
          <w:rFonts w:asciiTheme="minorHAnsi" w:eastAsia="Times New Roman"/>
          <w:lang w:val="uk-UA" w:eastAsia="ru-RU"/>
        </w:rPr>
        <w:t>л</w:t>
      </w:r>
      <w:r w:rsidRPr="004710CD">
        <w:rPr>
          <w:rFonts w:asciiTheme="minorHAnsi" w:eastAsia="Times New Roman"/>
          <w:lang w:val="uk-UA" w:eastAsia="ru-RU"/>
        </w:rPr>
        <w:t>ено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неправильно</w:t>
      </w:r>
      <w:r w:rsidRPr="004710CD">
        <w:rPr>
          <w:rFonts w:asciiTheme="minorHAnsi" w:eastAsia="Times New Roman"/>
          <w:lang w:val="uk-UA" w:eastAsia="ru-RU"/>
        </w:rPr>
        <w:t xml:space="preserve"> (</w:t>
      </w:r>
      <w:r w:rsidRPr="004710CD">
        <w:rPr>
          <w:rFonts w:asciiTheme="minorHAnsi" w:eastAsia="Times New Roman"/>
          <w:lang w:val="uk-UA" w:eastAsia="ru-RU"/>
        </w:rPr>
        <w:t>слишком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низкое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или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не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отвечает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температуре</w:t>
      </w:r>
      <w:r w:rsidRPr="004710CD">
        <w:rPr>
          <w:rFonts w:asciiTheme="minorHAnsi" w:eastAsia="Times New Roman"/>
          <w:lang w:val="uk-UA" w:eastAsia="ru-RU"/>
        </w:rPr>
        <w:t xml:space="preserve">), </w:t>
      </w:r>
      <w:r w:rsidRPr="004710CD">
        <w:rPr>
          <w:rFonts w:asciiTheme="minorHAnsi" w:eastAsia="Times New Roman"/>
          <w:lang w:val="uk-UA" w:eastAsia="ru-RU"/>
        </w:rPr>
        <w:t>то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вся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батарея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будет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недозаряжена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течени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длительного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периода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uk-UA" w:eastAsia="ru-RU"/>
        </w:rPr>
        <w:t>времени</w:t>
      </w:r>
      <w:r w:rsidRPr="004710CD">
        <w:rPr>
          <w:rFonts w:asciiTheme="minorHAnsi" w:eastAsia="Times New Roman"/>
          <w:lang w:val="uk-UA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uk-UA" w:eastAsia="ru-RU"/>
        </w:rPr>
        <w:t>При</w:t>
      </w:r>
      <w:r w:rsidRPr="004710CD">
        <w:rPr>
          <w:rFonts w:asciiTheme="minorHAnsi" w:eastAsia="Times New Roman"/>
          <w:lang w:val="uk-UA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исчезновению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сети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действовать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соотвественно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из</w:t>
      </w:r>
      <w:r w:rsidRPr="004710CD">
        <w:rPr>
          <w:rFonts w:asciiTheme="minorHAnsi" w:eastAsia="Times New Roman"/>
          <w:lang w:val="ru-RU" w:eastAsia="ru-RU"/>
        </w:rPr>
        <w:t>-</w:t>
      </w:r>
      <w:r w:rsidRPr="004710CD">
        <w:rPr>
          <w:rFonts w:asciiTheme="minorHAnsi" w:eastAsia="Times New Roman"/>
          <w:lang w:val="ru-RU" w:eastAsia="ru-RU"/>
        </w:rPr>
        <w:t>за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уменьшения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 xml:space="preserve">- </w:t>
      </w:r>
      <w:r w:rsidRPr="004710CD">
        <w:rPr>
          <w:rFonts w:asciiTheme="minorHAnsi" w:eastAsia="Times New Roman"/>
          <w:b/>
          <w:lang w:val="ru-RU" w:eastAsia="ru-RU"/>
        </w:rPr>
        <w:t>Перезарядка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аккумуляторов</w:t>
      </w:r>
      <w:r w:rsidRPr="004710CD">
        <w:rPr>
          <w:rFonts w:asciiTheme="minorHAnsi" w:eastAsia="Times New Roman"/>
          <w:b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lastRenderedPageBreak/>
        <w:t>Зарядка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повышенным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напряжением</w:t>
      </w:r>
      <w:r w:rsidRPr="004710CD">
        <w:rPr>
          <w:rFonts w:asciiTheme="minorHAnsi" w:eastAsia="Times New Roman"/>
          <w:lang w:val="ru-RU" w:eastAsia="ru-RU"/>
        </w:rPr>
        <w:t xml:space="preserve"> (</w:t>
      </w:r>
      <w:r w:rsidRPr="004710CD">
        <w:rPr>
          <w:rFonts w:asciiTheme="minorHAnsi" w:eastAsia="Times New Roman"/>
          <w:lang w:val="ru-RU" w:eastAsia="ru-RU"/>
        </w:rPr>
        <w:t>что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иметь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место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переключения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режима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ускоренной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компенсационной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буферный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режим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неправильная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работа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lang w:val="ru-RU" w:eastAsia="ru-RU"/>
        </w:rPr>
        <w:t>заряд</w:t>
      </w:r>
      <w:r w:rsidR="00792DBE">
        <w:rPr>
          <w:rFonts w:asciiTheme="minorHAnsi" w:eastAsia="Times New Roman"/>
          <w:lang w:val="ru-RU" w:eastAsia="ru-RU"/>
        </w:rPr>
        <w:t>ного</w:t>
      </w:r>
      <w:r w:rsidR="00792DBE">
        <w:rPr>
          <w:rFonts w:asciiTheme="minorHAnsi" w:eastAsia="Times New Roman"/>
          <w:lang w:val="ru-RU" w:eastAsia="ru-RU"/>
        </w:rPr>
        <w:t xml:space="preserve"> </w:t>
      </w:r>
      <w:r w:rsidR="00792DBE">
        <w:rPr>
          <w:rFonts w:asciiTheme="minorHAnsi" w:eastAsia="Times New Roman"/>
          <w:lang w:val="ru-RU" w:eastAsia="ru-RU"/>
        </w:rPr>
        <w:t>устройства</w:t>
      </w:r>
      <w:r w:rsidR="00792DBE">
        <w:rPr>
          <w:rFonts w:asciiTheme="minorHAnsi" w:eastAsia="Times New Roman"/>
          <w:lang w:val="ru-RU" w:eastAsia="ru-RU"/>
        </w:rPr>
        <w:t>)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вызвать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серьезные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проблемы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для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целой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такие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как</w:t>
      </w:r>
      <w:r w:rsidRPr="004710CD">
        <w:rPr>
          <w:rFonts w:asciiTheme="minorHAnsi" w:eastAsia="Times New Roman"/>
          <w:lang w:val="ru-RU" w:eastAsia="ru-RU"/>
        </w:rPr>
        <w:t xml:space="preserve">: </w:t>
      </w:r>
      <w:r w:rsidRPr="004710CD">
        <w:rPr>
          <w:rFonts w:asciiTheme="minorHAnsi" w:eastAsia="Times New Roman"/>
          <w:lang w:val="ru-RU" w:eastAsia="ru-RU"/>
        </w:rPr>
        <w:t>потеря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воды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избыточное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газовыделение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резкое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сокращение</w:t>
      </w:r>
      <w:r w:rsidRPr="004710CD">
        <w:rPr>
          <w:rFonts w:asciiTheme="minorHAnsi" w:eastAsia="Times New Roman"/>
          <w:lang w:val="ru-RU" w:eastAsia="ru-RU"/>
        </w:rPr>
        <w:t xml:space="preserve"> 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деформация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 xml:space="preserve">- </w:t>
      </w:r>
      <w:r w:rsidRPr="004710CD">
        <w:rPr>
          <w:rFonts w:asciiTheme="minorHAnsi" w:eastAsia="Times New Roman"/>
          <w:b/>
          <w:lang w:val="ru-RU" w:eastAsia="ru-RU"/>
        </w:rPr>
        <w:t>Несоответствующая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температура</w:t>
      </w:r>
      <w:r w:rsidRPr="004710CD">
        <w:rPr>
          <w:rFonts w:asciiTheme="minorHAnsi" w:eastAsia="Times New Roman"/>
          <w:b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Если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помещении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где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находится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очень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низкая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это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вызывает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уменьшение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доступной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батареи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случае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повышенной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температуры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наступить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потеря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воды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элементе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сокращение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деформация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b/>
          <w:lang w:val="ru-RU" w:eastAsia="ru-RU"/>
        </w:rPr>
      </w:pPr>
      <w:r w:rsidRPr="004710CD">
        <w:rPr>
          <w:rFonts w:asciiTheme="minorHAnsi" w:eastAsia="Times New Roman"/>
          <w:b/>
          <w:lang w:val="ru-RU" w:eastAsia="ru-RU"/>
        </w:rPr>
        <w:t xml:space="preserve">- </w:t>
      </w:r>
      <w:r w:rsidRPr="004710CD">
        <w:rPr>
          <w:rFonts w:asciiTheme="minorHAnsi" w:eastAsia="Times New Roman"/>
          <w:b/>
          <w:lang w:val="ru-RU" w:eastAsia="ru-RU"/>
        </w:rPr>
        <w:t>Слишком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низкое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напряжение</w:t>
      </w:r>
      <w:r w:rsidRPr="004710CD">
        <w:rPr>
          <w:rFonts w:asciiTheme="minorHAnsi" w:eastAsia="Times New Roman"/>
          <w:b/>
          <w:lang w:val="ru-RU" w:eastAsia="ru-RU"/>
        </w:rPr>
        <w:t xml:space="preserve"> </w:t>
      </w:r>
      <w:r w:rsidRPr="004710CD">
        <w:rPr>
          <w:rFonts w:asciiTheme="minorHAnsi" w:eastAsia="Times New Roman"/>
          <w:b/>
          <w:lang w:val="ru-RU" w:eastAsia="ru-RU"/>
        </w:rPr>
        <w:t>зарядки</w:t>
      </w:r>
      <w:r w:rsidRPr="004710CD">
        <w:rPr>
          <w:rFonts w:asciiTheme="minorHAnsi" w:eastAsia="Times New Roman"/>
          <w:b/>
          <w:lang w:val="ru-RU" w:eastAsia="ru-RU"/>
        </w:rPr>
        <w:t>:</w:t>
      </w:r>
    </w:p>
    <w:p w:rsidR="004710CD" w:rsidRPr="004710CD" w:rsidRDefault="004710CD" w:rsidP="004710CD">
      <w:pPr>
        <w:widowControl/>
        <w:suppressAutoHyphens w:val="0"/>
        <w:spacing w:after="160" w:line="256" w:lineRule="auto"/>
        <w:jc w:val="both"/>
        <w:rPr>
          <w:rFonts w:asciiTheme="minorHAnsi" w:eastAsia="Times New Roman"/>
          <w:lang w:val="ru-RU" w:eastAsia="ru-RU"/>
        </w:rPr>
      </w:pPr>
      <w:r w:rsidRPr="004710CD">
        <w:rPr>
          <w:rFonts w:asciiTheme="minorHAnsi" w:eastAsia="Times New Roman"/>
          <w:lang w:val="ru-RU" w:eastAsia="ru-RU"/>
        </w:rPr>
        <w:t>Глубина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разряда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является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очень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важным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параметром</w:t>
      </w:r>
      <w:r w:rsidRPr="004710CD">
        <w:rPr>
          <w:rFonts w:asciiTheme="minorHAnsi" w:eastAsia="Times New Roman"/>
          <w:lang w:val="ru-RU" w:eastAsia="ru-RU"/>
        </w:rPr>
        <w:t xml:space="preserve">. </w:t>
      </w:r>
      <w:r w:rsidRPr="004710CD">
        <w:rPr>
          <w:rFonts w:asciiTheme="minorHAnsi" w:eastAsia="Times New Roman"/>
          <w:lang w:val="ru-RU" w:eastAsia="ru-RU"/>
        </w:rPr>
        <w:t>Разрядка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элементов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ниже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допускаемого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уровня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может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привести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частичной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полной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потери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емкости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или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привести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значительному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сокращению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эффективности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зарядки</w:t>
      </w:r>
      <w:r w:rsidRPr="004710CD">
        <w:rPr>
          <w:rFonts w:asciiTheme="minorHAnsi" w:eastAsia="Times New Roman"/>
          <w:lang w:val="ru-RU" w:eastAsia="ru-RU"/>
        </w:rPr>
        <w:t xml:space="preserve">, </w:t>
      </w:r>
      <w:r w:rsidRPr="004710CD">
        <w:rPr>
          <w:rFonts w:asciiTheme="minorHAnsi" w:eastAsia="Times New Roman"/>
          <w:lang w:val="ru-RU" w:eastAsia="ru-RU"/>
        </w:rPr>
        <w:t>что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в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результате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приведет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к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радикальному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сокращению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срока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службы</w:t>
      </w:r>
      <w:r w:rsidRPr="004710CD">
        <w:rPr>
          <w:rFonts w:asciiTheme="minorHAnsi" w:eastAsia="Times New Roman"/>
          <w:lang w:val="ru-RU" w:eastAsia="ru-RU"/>
        </w:rPr>
        <w:t xml:space="preserve"> </w:t>
      </w:r>
      <w:r w:rsidRPr="004710CD">
        <w:rPr>
          <w:rFonts w:asciiTheme="minorHAnsi" w:eastAsia="Times New Roman"/>
          <w:lang w:val="ru-RU" w:eastAsia="ru-RU"/>
        </w:rPr>
        <w:t>аккумуляторов</w:t>
      </w:r>
      <w:r w:rsidRPr="004710CD">
        <w:rPr>
          <w:rFonts w:asciiTheme="minorHAnsi" w:eastAsia="Times New Roman"/>
          <w:lang w:val="ru-RU" w:eastAsia="ru-RU"/>
        </w:rPr>
        <w:t>.</w:t>
      </w:r>
    </w:p>
    <w:p w:rsidR="00E35FCB" w:rsidRPr="004710CD" w:rsidRDefault="00E35FCB" w:rsidP="004710CD">
      <w:pPr>
        <w:rPr>
          <w:lang w:val="ru-RU"/>
        </w:rPr>
      </w:pPr>
    </w:p>
    <w:sectPr w:rsidR="00E35FCB" w:rsidRPr="004710CD" w:rsidSect="00A134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66" w:right="1417" w:bottom="1843" w:left="1417" w:header="7" w:footer="1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13531">
      <w:r>
        <w:separator/>
      </w:r>
    </w:p>
  </w:endnote>
  <w:endnote w:type="continuationSeparator" w:id="0">
    <w:p w:rsidR="00000000" w:rsidRDefault="00C13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54" w:rsidRDefault="00C135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54" w:rsidRDefault="00C13531" w:rsidP="00A13454">
    <w:pPr>
      <w:pStyle w:val="Stopka"/>
      <w:ind w:firstLine="70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54" w:rsidRDefault="00C135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13531">
      <w:r>
        <w:separator/>
      </w:r>
    </w:p>
  </w:footnote>
  <w:footnote w:type="continuationSeparator" w:id="0">
    <w:p w:rsidR="00000000" w:rsidRDefault="00C13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54" w:rsidRDefault="00C135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1925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 krzyw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54" w:rsidRDefault="00C135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1926" o:spid="_x0000_s1027" type="#_x0000_t75" style="position:absolute;margin-left:-70.95pt;margin-top:-133.95pt;width:595.2pt;height:841.9pt;z-index:-251655168;mso-position-horizontal-relative:margin;mso-position-vertical-relative:margin" o:allowincell="f">
          <v:imagedata r:id="rId1" o:title="papier firmowy krzyw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54" w:rsidRDefault="00C135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1924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krzyw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F2EDC"/>
    <w:multiLevelType w:val="hybridMultilevel"/>
    <w:tmpl w:val="E2DCA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475C34"/>
    <w:multiLevelType w:val="singleLevel"/>
    <w:tmpl w:val="E29E7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3C966A4"/>
    <w:multiLevelType w:val="singleLevel"/>
    <w:tmpl w:val="E29E7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C355DA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0CD"/>
    <w:rsid w:val="00270FAD"/>
    <w:rsid w:val="002A778C"/>
    <w:rsid w:val="004710CD"/>
    <w:rsid w:val="006455E9"/>
    <w:rsid w:val="00792DBE"/>
    <w:rsid w:val="00855D25"/>
    <w:rsid w:val="00861251"/>
    <w:rsid w:val="00C13531"/>
    <w:rsid w:val="00E24A49"/>
    <w:rsid w:val="00E35FCB"/>
    <w:rsid w:val="00E8518C"/>
    <w:rsid w:val="00E9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9DA3682-B7C3-497F-858C-208E6D07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10CD"/>
    <w:pPr>
      <w:widowControl w:val="0"/>
      <w:suppressAutoHyphens/>
      <w:spacing w:after="0" w:line="240" w:lineRule="auto"/>
    </w:pPr>
    <w:rPr>
      <w:rFonts w:ascii="Times New Roman" w:eastAsia="Arial Unicode MS"/>
      <w:sz w:val="24"/>
      <w:szCs w:val="24"/>
      <w:lang w:val="pl-PL" w:eastAsia="en-US"/>
    </w:rPr>
  </w:style>
  <w:style w:type="paragraph" w:styleId="Nagwek3">
    <w:name w:val="heading 3"/>
    <w:basedOn w:val="Normalny"/>
    <w:next w:val="Normalny"/>
    <w:link w:val="Nagwek3Znak"/>
    <w:qFormat/>
    <w:rsid w:val="004710CD"/>
    <w:pPr>
      <w:keepNext/>
      <w:widowControl/>
      <w:suppressAutoHyphens w:val="0"/>
      <w:spacing w:after="60" w:line="360" w:lineRule="auto"/>
      <w:jc w:val="center"/>
      <w:outlineLvl w:val="2"/>
    </w:pPr>
    <w:rPr>
      <w:rFonts w:eastAsia="Times New Roman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4710CD"/>
    <w:rPr>
      <w:rFonts w:ascii="Times New Roman"/>
      <w:b/>
      <w:sz w:val="28"/>
      <w:szCs w:val="24"/>
      <w:lang w:val="pl-PL" w:eastAsia="en-US"/>
    </w:rPr>
  </w:style>
  <w:style w:type="paragraph" w:styleId="Nagwek">
    <w:name w:val="header"/>
    <w:basedOn w:val="Normalny"/>
    <w:link w:val="NagwekZnak"/>
    <w:uiPriority w:val="99"/>
    <w:unhideWhenUsed/>
    <w:rsid w:val="004710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710CD"/>
    <w:rPr>
      <w:rFonts w:ascii="Times New Roman" w:eastAsia="Arial Unicode MS"/>
      <w:sz w:val="24"/>
      <w:szCs w:val="24"/>
      <w:lang w:val="pl-PL" w:eastAsia="en-US"/>
    </w:rPr>
  </w:style>
  <w:style w:type="paragraph" w:styleId="Stopka">
    <w:name w:val="footer"/>
    <w:basedOn w:val="Normalny"/>
    <w:link w:val="StopkaZnak"/>
    <w:uiPriority w:val="99"/>
    <w:unhideWhenUsed/>
    <w:rsid w:val="004710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10CD"/>
    <w:rPr>
      <w:rFonts w:ascii="Times New Roman" w:eastAsia="Arial Unicode MS"/>
      <w:sz w:val="24"/>
      <w:szCs w:val="24"/>
      <w:lang w:val="pl-PL" w:eastAsia="en-US"/>
    </w:rPr>
  </w:style>
  <w:style w:type="paragraph" w:styleId="Tekstpodstawowywcity2">
    <w:name w:val="Body Text Indent 2"/>
    <w:basedOn w:val="Normalny"/>
    <w:link w:val="Tekstpodstawowywcity2Znak"/>
    <w:rsid w:val="004710C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710CD"/>
    <w:rPr>
      <w:rFonts w:ascii="Times New Roman" w:eastAsia="Arial Unicode MS"/>
      <w:sz w:val="24"/>
      <w:szCs w:val="24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1717</Words>
  <Characters>10302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Svietlana</dc:creator>
  <cp:keywords/>
  <dc:description/>
  <cp:lastModifiedBy>Switlana B</cp:lastModifiedBy>
  <cp:revision>2</cp:revision>
  <dcterms:created xsi:type="dcterms:W3CDTF">2019-05-10T12:08:00Z</dcterms:created>
  <dcterms:modified xsi:type="dcterms:W3CDTF">2019-05-10T12:08:00Z</dcterms:modified>
</cp:coreProperties>
</file>