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AB" w:rsidRPr="004A3CAB" w:rsidRDefault="004A3CAB" w:rsidP="004A3CAB">
      <w:pPr>
        <w:jc w:val="right"/>
        <w:rPr>
          <w:rFonts w:asciiTheme="majorHAnsi" w:hAnsiTheme="majorHAnsi"/>
          <w:b/>
          <w:i/>
          <w:sz w:val="24"/>
          <w:szCs w:val="24"/>
        </w:rPr>
      </w:pPr>
      <w:r w:rsidRPr="004A3CAB">
        <w:rPr>
          <w:rFonts w:asciiTheme="majorHAnsi" w:hAnsiTheme="majorHAnsi"/>
          <w:b/>
          <w:i/>
          <w:sz w:val="24"/>
          <w:szCs w:val="24"/>
        </w:rPr>
        <w:br/>
        <w:t xml:space="preserve">Załącznik nr 1 formularz oferty do zapytania ofertowego nr </w:t>
      </w:r>
      <w:r w:rsidR="0060530F" w:rsidRPr="0060530F">
        <w:rPr>
          <w:rFonts w:asciiTheme="majorHAnsi" w:hAnsiTheme="majorHAnsi"/>
          <w:b/>
          <w:i/>
          <w:sz w:val="24"/>
          <w:szCs w:val="24"/>
        </w:rPr>
        <w:t>1/2.2.1/2016</w:t>
      </w:r>
    </w:p>
    <w:p w:rsidR="004A3CAB" w:rsidRPr="004A3CAB" w:rsidRDefault="004A3CAB" w:rsidP="004A3CA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  <w:sz w:val="24"/>
          <w:szCs w:val="24"/>
        </w:rPr>
      </w:pPr>
      <w:r w:rsidRPr="004A3CAB">
        <w:rPr>
          <w:rFonts w:asciiTheme="majorHAnsi" w:hAnsiTheme="majorHAnsi" w:cs="Tahoma"/>
          <w:b/>
          <w:sz w:val="24"/>
          <w:szCs w:val="24"/>
        </w:rPr>
        <w:t>……………………………………………………………………….</w:t>
      </w:r>
    </w:p>
    <w:p w:rsidR="004A3CAB" w:rsidRPr="004A3CAB" w:rsidRDefault="004A3CAB" w:rsidP="004A3CAB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4A3CAB">
        <w:rPr>
          <w:rFonts w:asciiTheme="majorHAnsi" w:hAnsiTheme="majorHAnsi"/>
          <w:b w:val="0"/>
          <w:i/>
          <w:sz w:val="22"/>
          <w:szCs w:val="22"/>
          <w:vertAlign w:val="baseline"/>
        </w:rPr>
        <w:t>miejscowość, data</w:t>
      </w:r>
    </w:p>
    <w:p w:rsidR="004A3CAB" w:rsidRPr="004A3CAB" w:rsidRDefault="004A3CAB" w:rsidP="004A3CAB">
      <w:pPr>
        <w:pStyle w:val="Listapunktowana2"/>
        <w:jc w:val="right"/>
        <w:rPr>
          <w:rFonts w:asciiTheme="majorHAnsi" w:hAnsiTheme="majorHAnsi"/>
          <w:sz w:val="24"/>
          <w:szCs w:val="24"/>
          <w:vertAlign w:val="baseline"/>
        </w:rPr>
      </w:pPr>
    </w:p>
    <w:p w:rsidR="004A3CAB" w:rsidRPr="004A3CAB" w:rsidRDefault="004A3CAB" w:rsidP="004A3CAB">
      <w:pPr>
        <w:pStyle w:val="Listapunktowana2"/>
        <w:jc w:val="right"/>
        <w:rPr>
          <w:rFonts w:asciiTheme="majorHAnsi" w:hAnsiTheme="majorHAnsi"/>
          <w:sz w:val="24"/>
          <w:szCs w:val="24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4359"/>
      </w:tblGrid>
      <w:tr w:rsidR="004A3CAB" w:rsidRPr="004A3CAB" w:rsidTr="00964BBB">
        <w:trPr>
          <w:trHeight w:val="319"/>
        </w:trPr>
        <w:tc>
          <w:tcPr>
            <w:tcW w:w="1988" w:type="dxa"/>
          </w:tcPr>
          <w:p w:rsidR="004A3CAB" w:rsidRPr="004A3CAB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Nazwa oferenta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4A3CAB" w:rsidRPr="004A3CAB" w:rsidTr="00964BBB">
        <w:trPr>
          <w:trHeight w:val="332"/>
        </w:trPr>
        <w:tc>
          <w:tcPr>
            <w:tcW w:w="1988" w:type="dxa"/>
          </w:tcPr>
          <w:p w:rsidR="004A3CAB" w:rsidRPr="004A3CAB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Adres oferenta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4A3CAB" w:rsidRPr="004A3CAB" w:rsidTr="00964BBB">
        <w:trPr>
          <w:trHeight w:val="310"/>
        </w:trPr>
        <w:tc>
          <w:tcPr>
            <w:tcW w:w="1988" w:type="dxa"/>
          </w:tcPr>
          <w:p w:rsidR="004A3CAB" w:rsidRPr="004A3CAB" w:rsidRDefault="004A3CAB" w:rsidP="00964BBB">
            <w:pPr>
              <w:spacing w:after="0" w:line="360" w:lineRule="auto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 xml:space="preserve">   NIP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4A3CAB" w:rsidRPr="004A3CAB" w:rsidTr="00964BBB">
        <w:trPr>
          <w:trHeight w:val="275"/>
        </w:trPr>
        <w:tc>
          <w:tcPr>
            <w:tcW w:w="1988" w:type="dxa"/>
          </w:tcPr>
          <w:p w:rsidR="004A3CAB" w:rsidRPr="004A3CAB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>REGON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4A3CAB" w:rsidRPr="004A3CAB" w:rsidTr="00964BBB">
        <w:trPr>
          <w:trHeight w:val="367"/>
        </w:trPr>
        <w:tc>
          <w:tcPr>
            <w:tcW w:w="1988" w:type="dxa"/>
          </w:tcPr>
          <w:p w:rsidR="004A3CAB" w:rsidRPr="004A3CAB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proofErr w:type="spellStart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 xml:space="preserve"> e -mail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……………………………………………………………........</w:t>
            </w:r>
          </w:p>
        </w:tc>
      </w:tr>
      <w:tr w:rsidR="004A3CAB" w:rsidRPr="004A3CAB" w:rsidTr="00964BBB">
        <w:trPr>
          <w:trHeight w:val="357"/>
        </w:trPr>
        <w:tc>
          <w:tcPr>
            <w:tcW w:w="1988" w:type="dxa"/>
          </w:tcPr>
          <w:p w:rsidR="004A3CAB" w:rsidRPr="004A3CAB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</w:pPr>
            <w:proofErr w:type="spellStart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4A3CAB">
              <w:rPr>
                <w:rFonts w:asciiTheme="majorHAnsi" w:hAnsiTheme="majorHAnsi" w:cs="Calibri"/>
                <w:b/>
                <w:sz w:val="24"/>
                <w:szCs w:val="24"/>
                <w:lang w:val="en-US"/>
              </w:rPr>
              <w:t xml:space="preserve"> tel.:</w:t>
            </w:r>
          </w:p>
        </w:tc>
        <w:tc>
          <w:tcPr>
            <w:tcW w:w="4335" w:type="dxa"/>
          </w:tcPr>
          <w:p w:rsidR="004A3CAB" w:rsidRPr="004A3CAB" w:rsidRDefault="004A3CAB" w:rsidP="00964BBB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……………………………………………………………........</w:t>
            </w:r>
          </w:p>
        </w:tc>
      </w:tr>
    </w:tbl>
    <w:p w:rsidR="004A3CAB" w:rsidRPr="004A3CAB" w:rsidRDefault="004A3CAB" w:rsidP="004A3CAB">
      <w:pPr>
        <w:jc w:val="right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jc w:val="right"/>
        <w:rPr>
          <w:rFonts w:asciiTheme="majorHAnsi" w:hAnsiTheme="majorHAnsi"/>
          <w:b/>
          <w:sz w:val="24"/>
          <w:szCs w:val="24"/>
        </w:rPr>
      </w:pPr>
    </w:p>
    <w:p w:rsidR="004A3CAB" w:rsidRPr="004A3CAB" w:rsidRDefault="004A3CAB" w:rsidP="004A3CAB">
      <w:pPr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 xml:space="preserve">EMU Sp. z o.o. Sp. k., </w:t>
      </w:r>
    </w:p>
    <w:p w:rsidR="004A3CAB" w:rsidRPr="004A3CAB" w:rsidRDefault="004A3CAB" w:rsidP="004A3CAB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ul. Twarda 12, 80-871 Gdańsk</w:t>
      </w:r>
    </w:p>
    <w:p w:rsidR="004A3CAB" w:rsidRDefault="004A3CAB" w:rsidP="004A3CAB">
      <w:pPr>
        <w:spacing w:line="276" w:lineRule="auto"/>
        <w:jc w:val="right"/>
        <w:rPr>
          <w:rFonts w:asciiTheme="majorHAnsi" w:hAnsiTheme="majorHAnsi"/>
        </w:rPr>
      </w:pPr>
      <w:r w:rsidRPr="004A3CAB">
        <w:rPr>
          <w:rFonts w:asciiTheme="majorHAnsi" w:hAnsiTheme="majorHAnsi"/>
          <w:sz w:val="24"/>
          <w:szCs w:val="24"/>
          <w:lang w:val="en-US"/>
        </w:rPr>
        <w:t xml:space="preserve">e-mail: </w:t>
      </w:r>
      <w:hyperlink r:id="rId8" w:history="1">
        <w:r w:rsidRPr="00C25B7B">
          <w:rPr>
            <w:rStyle w:val="Hipercze"/>
            <w:rFonts w:asciiTheme="majorHAnsi" w:hAnsiTheme="majorHAnsi"/>
          </w:rPr>
          <w:t>info@emu.com.pl</w:t>
        </w:r>
      </w:hyperlink>
    </w:p>
    <w:p w:rsidR="004A3CAB" w:rsidRPr="004A3CAB" w:rsidRDefault="004A3CAB" w:rsidP="004A3CAB">
      <w:pPr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 xml:space="preserve">FORMULARZ OFERTY </w:t>
      </w: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A3CAB">
        <w:rPr>
          <w:rFonts w:asciiTheme="majorHAnsi" w:hAnsiTheme="majorHAnsi"/>
          <w:b/>
          <w:sz w:val="24"/>
          <w:szCs w:val="24"/>
        </w:rPr>
        <w:t>ZAPYTANIE OFERTOWE NR 1/2.2.1/2016</w:t>
      </w:r>
    </w:p>
    <w:p w:rsidR="004A3CAB" w:rsidRPr="004A3CAB" w:rsidRDefault="004A3CAB" w:rsidP="004A3CAB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 xml:space="preserve">W odpowiedzi na zaproszenie do składania ofert na </w:t>
      </w:r>
      <w:r>
        <w:rPr>
          <w:rFonts w:asciiTheme="majorHAnsi" w:hAnsiTheme="majorHAnsi"/>
          <w:b/>
          <w:sz w:val="24"/>
          <w:szCs w:val="24"/>
        </w:rPr>
        <w:t>w</w:t>
      </w:r>
      <w:r w:rsidRPr="004A3CAB">
        <w:rPr>
          <w:rFonts w:asciiTheme="majorHAnsi" w:hAnsiTheme="majorHAnsi"/>
          <w:b/>
          <w:sz w:val="24"/>
          <w:szCs w:val="24"/>
        </w:rPr>
        <w:t xml:space="preserve">ykonanie instalacji wentylacji mechanicznej i klimatyzacji w pomieszczeniach Działu Produkcji </w:t>
      </w:r>
      <w:r w:rsidRPr="004A3CAB">
        <w:rPr>
          <w:rFonts w:asciiTheme="majorHAnsi" w:hAnsiTheme="majorHAnsi"/>
          <w:sz w:val="24"/>
          <w:szCs w:val="24"/>
        </w:rPr>
        <w:t xml:space="preserve">oferujemy wykonanie zamówienia </w:t>
      </w:r>
      <w:r>
        <w:rPr>
          <w:rFonts w:asciiTheme="majorHAnsi" w:hAnsiTheme="majorHAnsi"/>
          <w:sz w:val="24"/>
          <w:szCs w:val="24"/>
        </w:rPr>
        <w:t>obejmującego</w:t>
      </w:r>
      <w:r w:rsidRPr="004A3CAB">
        <w:rPr>
          <w:rFonts w:asciiTheme="majorHAnsi" w:hAnsiTheme="majorHAnsi"/>
          <w:sz w:val="24"/>
          <w:szCs w:val="24"/>
        </w:rPr>
        <w:t xml:space="preserve"> dostaw</w:t>
      </w:r>
      <w:r>
        <w:rPr>
          <w:rFonts w:asciiTheme="majorHAnsi" w:hAnsiTheme="majorHAnsi"/>
          <w:sz w:val="24"/>
          <w:szCs w:val="24"/>
        </w:rPr>
        <w:t>ę</w:t>
      </w:r>
      <w:r w:rsidRPr="004A3CAB">
        <w:rPr>
          <w:rFonts w:asciiTheme="majorHAnsi" w:hAnsiTheme="majorHAnsi"/>
          <w:sz w:val="24"/>
          <w:szCs w:val="24"/>
        </w:rPr>
        <w:t xml:space="preserve"> urządzeń, montaż oraz uruchomienie instalacji wentylacji mechanicznej i klimatyzacji spełniającej wymagania określone w punkcie III. Opis przedmiotu zamówienia uwzględnia warunki określone i przedstawione stanowiącego treść zapytania ofertowego nr 1/2.2.1/2016.</w:t>
      </w: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4779"/>
      </w:tblGrid>
      <w:tr w:rsidR="004A3CAB" w:rsidRPr="004A3CAB" w:rsidTr="00964BBB">
        <w:trPr>
          <w:trHeight w:val="488"/>
        </w:trPr>
        <w:tc>
          <w:tcPr>
            <w:tcW w:w="2363" w:type="pct"/>
          </w:tcPr>
          <w:p w:rsidR="004A3CAB" w:rsidRPr="004A3CAB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lastRenderedPageBreak/>
              <w:t>Cena oferty netto: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4A3CAB" w:rsidRPr="004A3CAB" w:rsidTr="00964BBB">
        <w:trPr>
          <w:trHeight w:val="488"/>
        </w:trPr>
        <w:tc>
          <w:tcPr>
            <w:tcW w:w="2363" w:type="pct"/>
          </w:tcPr>
          <w:p w:rsidR="004A3CAB" w:rsidRPr="004A3CAB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Wartość VAT: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4A3CAB" w:rsidRPr="004A3CAB" w:rsidTr="00964BBB">
        <w:trPr>
          <w:trHeight w:val="488"/>
        </w:trPr>
        <w:tc>
          <w:tcPr>
            <w:tcW w:w="2363" w:type="pct"/>
          </w:tcPr>
          <w:p w:rsidR="004A3CAB" w:rsidRPr="004A3CAB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Cena oferty brutto: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4A3CAB" w:rsidRPr="004A3CAB" w:rsidTr="00964BBB">
        <w:trPr>
          <w:trHeight w:val="488"/>
        </w:trPr>
        <w:tc>
          <w:tcPr>
            <w:tcW w:w="2363" w:type="pct"/>
          </w:tcPr>
          <w:p w:rsidR="004A3CAB" w:rsidRPr="004A3CAB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Termin ważności oferty: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4A3CAB" w:rsidRPr="004A3CAB" w:rsidTr="00964BBB">
        <w:trPr>
          <w:trHeight w:val="488"/>
        </w:trPr>
        <w:tc>
          <w:tcPr>
            <w:tcW w:w="2363" w:type="pct"/>
          </w:tcPr>
          <w:p w:rsidR="004A3CAB" w:rsidRPr="004A3CAB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>Warunki płatności: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4A3CAB" w:rsidRPr="004A3CAB" w:rsidTr="00964BBB">
        <w:trPr>
          <w:trHeight w:val="488"/>
        </w:trPr>
        <w:tc>
          <w:tcPr>
            <w:tcW w:w="2363" w:type="pct"/>
          </w:tcPr>
          <w:p w:rsidR="004A3CAB" w:rsidRPr="004A3CAB" w:rsidRDefault="004A3CAB" w:rsidP="004A3CA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>realizacji</w:t>
            </w:r>
            <w:r w:rsidRPr="004A3CAB">
              <w:rPr>
                <w:rFonts w:asciiTheme="majorHAnsi" w:hAnsiTheme="majorHAnsi" w:cs="Calibri"/>
                <w:b/>
                <w:sz w:val="24"/>
                <w:szCs w:val="24"/>
              </w:rPr>
              <w:t xml:space="preserve"> usługi</w:t>
            </w:r>
            <w:r w:rsidR="003C10E1">
              <w:rPr>
                <w:rFonts w:asciiTheme="majorHAnsi" w:hAnsiTheme="majorHAnsi" w:cs="Calibri"/>
                <w:b/>
                <w:sz w:val="24"/>
                <w:szCs w:val="24"/>
              </w:rPr>
              <w:t xml:space="preserve"> w dniach:</w:t>
            </w:r>
          </w:p>
        </w:tc>
        <w:tc>
          <w:tcPr>
            <w:tcW w:w="2637" w:type="pct"/>
          </w:tcPr>
          <w:p w:rsidR="004A3CAB" w:rsidRPr="004A3CAB" w:rsidRDefault="004A3CAB" w:rsidP="00964BBB">
            <w:pPr>
              <w:spacing w:after="0" w:line="360" w:lineRule="auto"/>
              <w:ind w:left="372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……………………………………………………………...</w:t>
            </w:r>
          </w:p>
        </w:tc>
      </w:tr>
    </w:tbl>
    <w:p w:rsidR="004A3CAB" w:rsidRPr="004A3CAB" w:rsidRDefault="004A3CAB" w:rsidP="004A3CAB">
      <w:pPr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Spełnienie wymagań: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7"/>
        <w:gridCol w:w="5115"/>
      </w:tblGrid>
      <w:tr w:rsidR="00CB13AF" w:rsidRPr="004A3CAB" w:rsidTr="00BD4334">
        <w:trPr>
          <w:trHeight w:val="670"/>
        </w:trPr>
        <w:tc>
          <w:tcPr>
            <w:tcW w:w="9062" w:type="dxa"/>
            <w:gridSpan w:val="2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Ramię ssące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CB13AF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odporne na dyny lutownicze</w:t>
            </w:r>
          </w:p>
        </w:tc>
        <w:tc>
          <w:tcPr>
            <w:tcW w:w="5115" w:type="dxa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CB13AF" w:rsidRDefault="00CB13AF" w:rsidP="00492333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wydajność </w:t>
            </w:r>
          </w:p>
        </w:tc>
        <w:tc>
          <w:tcPr>
            <w:tcW w:w="5115" w:type="dxa"/>
            <w:vAlign w:val="center"/>
          </w:tcPr>
          <w:p w:rsidR="00CB13AF" w:rsidRPr="004A3CAB" w:rsidRDefault="00492333" w:rsidP="004923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………………………………….….. m</w:t>
            </w:r>
            <w:r>
              <w:rPr>
                <w:rFonts w:asciiTheme="majorHAnsi" w:hAnsiTheme="majorHAnsi" w:cs="ArialMT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HAnsi" w:hAnsiTheme="majorHAnsi" w:cs="ArialMT"/>
                <w:sz w:val="24"/>
                <w:szCs w:val="24"/>
              </w:rPr>
              <w:t>/h/stanowisko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492333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zasięg ramienia </w:t>
            </w:r>
          </w:p>
        </w:tc>
        <w:tc>
          <w:tcPr>
            <w:tcW w:w="5115" w:type="dxa"/>
            <w:vAlign w:val="center"/>
          </w:tcPr>
          <w:p w:rsidR="00CB13AF" w:rsidRPr="004A3CAB" w:rsidRDefault="00492333" w:rsidP="004923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………………………………………………………….. m</w:t>
            </w:r>
          </w:p>
        </w:tc>
      </w:tr>
      <w:tr w:rsidR="004A3CAB" w:rsidRPr="004A3CAB" w:rsidTr="00964BBB">
        <w:trPr>
          <w:trHeight w:val="670"/>
        </w:trPr>
        <w:tc>
          <w:tcPr>
            <w:tcW w:w="9062" w:type="dxa"/>
            <w:gridSpan w:val="2"/>
            <w:vAlign w:val="center"/>
          </w:tcPr>
          <w:p w:rsidR="004A3CAB" w:rsidRPr="004A3CAB" w:rsidRDefault="00CB13AF" w:rsidP="00964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Wentylator wywiewny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CB13AF" w:rsidRDefault="004A3CAB" w:rsidP="00492333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CB13AF">
              <w:rPr>
                <w:rFonts w:asciiTheme="majorHAnsi" w:hAnsiTheme="majorHAnsi" w:cs="ArialMT"/>
                <w:sz w:val="24"/>
                <w:szCs w:val="24"/>
              </w:rPr>
              <w:t xml:space="preserve">wydajność </w:t>
            </w:r>
          </w:p>
        </w:tc>
        <w:tc>
          <w:tcPr>
            <w:tcW w:w="5115" w:type="dxa"/>
            <w:vAlign w:val="center"/>
          </w:tcPr>
          <w:p w:rsidR="004A3CAB" w:rsidRPr="004A3CAB" w:rsidRDefault="00492333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……………………………………………….…… m</w:t>
            </w:r>
            <w:r>
              <w:rPr>
                <w:rFonts w:asciiTheme="majorHAnsi" w:hAnsiTheme="majorHAnsi" w:cs="ArialMT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HAnsi" w:hAnsiTheme="majorHAnsi" w:cs="ArialMT"/>
                <w:sz w:val="24"/>
                <w:szCs w:val="24"/>
              </w:rPr>
              <w:t>/h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492333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CB13AF">
              <w:rPr>
                <w:rFonts w:asciiTheme="majorHAnsi" w:hAnsiTheme="majorHAnsi" w:cs="ArialMT"/>
                <w:sz w:val="24"/>
                <w:szCs w:val="24"/>
              </w:rPr>
              <w:t xml:space="preserve">spręż dyspozycyjny </w:t>
            </w:r>
          </w:p>
        </w:tc>
        <w:tc>
          <w:tcPr>
            <w:tcW w:w="5115" w:type="dxa"/>
            <w:vAlign w:val="center"/>
          </w:tcPr>
          <w:p w:rsidR="004A3CAB" w:rsidRPr="004A3CAB" w:rsidRDefault="00492333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………………………….……………………………… Pa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CB13AF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CB13AF">
              <w:rPr>
                <w:rFonts w:asciiTheme="majorHAnsi" w:hAnsiTheme="majorHAnsi" w:cs="ArialMT"/>
                <w:sz w:val="24"/>
                <w:szCs w:val="24"/>
              </w:rPr>
              <w:t>falownik sterujący z nastawnikiem zdalnym</w:t>
            </w:r>
          </w:p>
        </w:tc>
        <w:tc>
          <w:tcPr>
            <w:tcW w:w="5115" w:type="dxa"/>
            <w:vAlign w:val="center"/>
          </w:tcPr>
          <w:p w:rsidR="004A3CAB" w:rsidRPr="004A3CAB" w:rsidRDefault="00CB13AF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CB13AF" w:rsidRPr="004A3CAB" w:rsidTr="00BD4334">
        <w:trPr>
          <w:trHeight w:val="670"/>
        </w:trPr>
        <w:tc>
          <w:tcPr>
            <w:tcW w:w="9062" w:type="dxa"/>
            <w:gridSpan w:val="2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Centrala wentylacyjna nawiewna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CB13AF" w:rsidRDefault="00CB13AF" w:rsidP="00492333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wydajność </w:t>
            </w:r>
          </w:p>
        </w:tc>
        <w:tc>
          <w:tcPr>
            <w:tcW w:w="5115" w:type="dxa"/>
            <w:vAlign w:val="center"/>
          </w:tcPr>
          <w:p w:rsidR="00CB13AF" w:rsidRPr="004A3CAB" w:rsidRDefault="00492333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……………………………………………….…… m</w:t>
            </w:r>
            <w:r>
              <w:rPr>
                <w:rFonts w:asciiTheme="majorHAnsi" w:hAnsiTheme="majorHAnsi" w:cs="ArialMT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HAnsi" w:hAnsiTheme="majorHAnsi" w:cs="ArialMT"/>
                <w:sz w:val="24"/>
                <w:szCs w:val="24"/>
              </w:rPr>
              <w:t>/h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492333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spręż dyspozycyjny </w:t>
            </w:r>
          </w:p>
        </w:tc>
        <w:tc>
          <w:tcPr>
            <w:tcW w:w="5115" w:type="dxa"/>
            <w:vAlign w:val="center"/>
          </w:tcPr>
          <w:p w:rsidR="00CB13AF" w:rsidRPr="004A3CAB" w:rsidRDefault="00492333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………………………….……………………………… Pa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CB13AF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filtr klasy G4</w:t>
            </w:r>
          </w:p>
        </w:tc>
        <w:tc>
          <w:tcPr>
            <w:tcW w:w="5115" w:type="dxa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CB13AF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nagrzewnica wodna 15 kW</w:t>
            </w:r>
          </w:p>
        </w:tc>
        <w:tc>
          <w:tcPr>
            <w:tcW w:w="5115" w:type="dxa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CB13AF" w:rsidRPr="004A3CAB" w:rsidTr="00BD4334">
        <w:trPr>
          <w:trHeight w:val="670"/>
        </w:trPr>
        <w:tc>
          <w:tcPr>
            <w:tcW w:w="3947" w:type="dxa"/>
            <w:vAlign w:val="center"/>
          </w:tcPr>
          <w:p w:rsidR="00CB13AF" w:rsidRPr="004A3CAB" w:rsidRDefault="00CB13AF" w:rsidP="00CB13AF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>automatyka sterująco-zasilająca z regulacją wydajności</w:t>
            </w:r>
          </w:p>
        </w:tc>
        <w:tc>
          <w:tcPr>
            <w:tcW w:w="5115" w:type="dxa"/>
            <w:vAlign w:val="center"/>
          </w:tcPr>
          <w:p w:rsidR="00CB13AF" w:rsidRPr="004A3CAB" w:rsidRDefault="00CB13AF" w:rsidP="00BD43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4A3CAB" w:rsidRPr="004A3CAB" w:rsidTr="00964BBB">
        <w:trPr>
          <w:trHeight w:val="670"/>
        </w:trPr>
        <w:tc>
          <w:tcPr>
            <w:tcW w:w="9062" w:type="dxa"/>
            <w:gridSpan w:val="2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MT"/>
                <w:b/>
                <w:sz w:val="24"/>
                <w:szCs w:val="24"/>
              </w:rPr>
              <w:lastRenderedPageBreak/>
              <w:t>Klimatyzacja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CB13AF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CB13AF">
              <w:rPr>
                <w:rFonts w:asciiTheme="majorHAnsi" w:hAnsiTheme="majorHAnsi" w:cs="ArialMT"/>
                <w:sz w:val="24"/>
                <w:szCs w:val="24"/>
              </w:rPr>
              <w:t>klimatyzator podsufitowy</w:t>
            </w:r>
          </w:p>
        </w:tc>
        <w:tc>
          <w:tcPr>
            <w:tcW w:w="5115" w:type="dxa"/>
            <w:vAlign w:val="center"/>
          </w:tcPr>
          <w:p w:rsidR="004A3CAB" w:rsidRPr="004A3CAB" w:rsidRDefault="00CB13AF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55225B">
            <w:pPr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CB13AF">
              <w:rPr>
                <w:rFonts w:asciiTheme="majorHAnsi" w:hAnsiTheme="majorHAnsi" w:cs="ArialMT"/>
                <w:sz w:val="24"/>
                <w:szCs w:val="24"/>
              </w:rPr>
              <w:t xml:space="preserve">moc chłodnicza </w:t>
            </w:r>
          </w:p>
        </w:tc>
        <w:tc>
          <w:tcPr>
            <w:tcW w:w="5115" w:type="dxa"/>
            <w:vAlign w:val="center"/>
          </w:tcPr>
          <w:p w:rsidR="004A3CAB" w:rsidRPr="004A3CAB" w:rsidRDefault="0055225B" w:rsidP="004A3C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………………………………………………………… kW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CB13AF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 w:rsidR="00CB13AF">
              <w:rPr>
                <w:rFonts w:asciiTheme="majorHAnsi" w:hAnsiTheme="majorHAnsi" w:cs="ArialMT"/>
                <w:sz w:val="24"/>
                <w:szCs w:val="24"/>
              </w:rPr>
              <w:t>czynnik chłodniczy R410A</w:t>
            </w:r>
          </w:p>
        </w:tc>
        <w:tc>
          <w:tcPr>
            <w:tcW w:w="5115" w:type="dxa"/>
            <w:vAlign w:val="center"/>
          </w:tcPr>
          <w:p w:rsidR="004A3CAB" w:rsidRPr="004A3CAB" w:rsidRDefault="00CB13AF" w:rsidP="004A3C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4A3CAB" w:rsidRPr="004A3CAB" w:rsidTr="006B557F">
        <w:trPr>
          <w:trHeight w:val="670"/>
        </w:trPr>
        <w:tc>
          <w:tcPr>
            <w:tcW w:w="9062" w:type="dxa"/>
            <w:gridSpan w:val="2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b/>
                <w:sz w:val="24"/>
                <w:szCs w:val="24"/>
              </w:rPr>
              <w:t>Gwarancja</w:t>
            </w:r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4A3C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- na ramiona ssące i wentylator dachowy</w:t>
            </w:r>
          </w:p>
        </w:tc>
        <w:tc>
          <w:tcPr>
            <w:tcW w:w="5115" w:type="dxa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4A3CAB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 w:cs="ArialMT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na </w:t>
            </w:r>
            <w:r w:rsidRPr="00F4416B">
              <w:rPr>
                <w:rFonts w:ascii="Calibri Light" w:hAnsi="Calibri Light" w:cs="ArialMT"/>
              </w:rPr>
              <w:t>wykonanie instalacji wentylacji mechanicznej</w:t>
            </w:r>
          </w:p>
        </w:tc>
        <w:tc>
          <w:tcPr>
            <w:tcW w:w="5115" w:type="dxa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  <w:tr w:rsidR="004A3CAB" w:rsidRPr="004A3CAB" w:rsidTr="00964BBB">
        <w:trPr>
          <w:trHeight w:val="670"/>
        </w:trPr>
        <w:tc>
          <w:tcPr>
            <w:tcW w:w="3947" w:type="dxa"/>
            <w:vAlign w:val="center"/>
          </w:tcPr>
          <w:p w:rsidR="004A3CAB" w:rsidRPr="004A3CAB" w:rsidRDefault="004A3CAB" w:rsidP="004A3CAB">
            <w:pPr>
              <w:rPr>
                <w:rFonts w:asciiTheme="majorHAnsi" w:hAnsiTheme="majorHAnsi" w:cs="ArialMT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na </w:t>
            </w:r>
            <w:r w:rsidRPr="00F4416B">
              <w:rPr>
                <w:rFonts w:ascii="Calibri Light" w:hAnsi="Calibri Light" w:cs="ArialMT"/>
              </w:rPr>
              <w:t>klimatyzator</w:t>
            </w:r>
          </w:p>
        </w:tc>
        <w:tc>
          <w:tcPr>
            <w:tcW w:w="5115" w:type="dxa"/>
            <w:vAlign w:val="center"/>
          </w:tcPr>
          <w:p w:rsidR="004A3CAB" w:rsidRPr="004A3CAB" w:rsidRDefault="004A3CAB" w:rsidP="00964B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3CAB">
              <w:rPr>
                <w:rFonts w:asciiTheme="majorHAnsi" w:hAnsiTheme="majorHAnsi"/>
                <w:sz w:val="24"/>
                <w:szCs w:val="24"/>
              </w:rPr>
              <w:t xml:space="preserve">…………………..…………………………………… </w:t>
            </w:r>
            <w:proofErr w:type="spellStart"/>
            <w:r w:rsidRPr="004A3CAB">
              <w:rPr>
                <w:rFonts w:asciiTheme="majorHAnsi" w:hAnsiTheme="majorHAnsi"/>
                <w:sz w:val="24"/>
                <w:szCs w:val="24"/>
              </w:rPr>
              <w:t>msc</w:t>
            </w:r>
            <w:proofErr w:type="spellEnd"/>
          </w:p>
        </w:tc>
      </w:tr>
    </w:tbl>
    <w:p w:rsidR="004A3CAB" w:rsidRPr="004A3CAB" w:rsidRDefault="004A3CAB" w:rsidP="004A3CAB">
      <w:pPr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 xml:space="preserve">W imieniu Oferenta oświadczam, że przygotowana oferta spełnia wszystkie wymagania wyszczególnione w zapytaniu ofertowym nr </w:t>
      </w:r>
      <w:r w:rsidR="0060530F" w:rsidRPr="0060530F">
        <w:rPr>
          <w:rFonts w:asciiTheme="majorHAnsi" w:hAnsiTheme="majorHAnsi"/>
          <w:sz w:val="24"/>
          <w:szCs w:val="24"/>
        </w:rPr>
        <w:t>1/2.2.1/2016</w:t>
      </w:r>
      <w:r w:rsidRPr="004A3CAB">
        <w:rPr>
          <w:rFonts w:asciiTheme="majorHAnsi" w:hAnsiTheme="majorHAnsi"/>
          <w:sz w:val="24"/>
          <w:szCs w:val="24"/>
        </w:rPr>
        <w:t xml:space="preserve">. </w:t>
      </w: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W imieniu oferenta oświadczam, że zapoznaliśmy się z informacjami i warunkami zawartymi w zapytaniu ofertowym z dnia</w:t>
      </w:r>
      <w:r w:rsidR="00A46C50">
        <w:rPr>
          <w:rFonts w:asciiTheme="majorHAnsi" w:hAnsiTheme="majorHAnsi"/>
          <w:sz w:val="24"/>
          <w:szCs w:val="24"/>
        </w:rPr>
        <w:t xml:space="preserve"> 22</w:t>
      </w:r>
      <w:bookmarkStart w:id="0" w:name="_GoBack"/>
      <w:bookmarkEnd w:id="0"/>
      <w:r w:rsidR="00CB13AF">
        <w:rPr>
          <w:rFonts w:asciiTheme="majorHAnsi" w:hAnsiTheme="majorHAnsi"/>
          <w:sz w:val="24"/>
          <w:szCs w:val="24"/>
        </w:rPr>
        <w:t>.06.2016</w:t>
      </w:r>
      <w:r w:rsidRPr="004A3CAB">
        <w:rPr>
          <w:rFonts w:asciiTheme="majorHAnsi" w:hAnsiTheme="majorHAnsi"/>
          <w:sz w:val="24"/>
          <w:szCs w:val="24"/>
        </w:rPr>
        <w:t xml:space="preserve"> i nie wnosimy do nich zastrzeżeń oraz zdobyliśmy konieczne informacje potrzebne do właściwego wykonania zamówienia.</w:t>
      </w: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 xml:space="preserve"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i realizacją dostawy i montażu, w przypadku wyboru naszej Oferty. </w:t>
      </w:r>
    </w:p>
    <w:p w:rsidR="004A3CAB" w:rsidRPr="004A3CAB" w:rsidRDefault="004A3CAB" w:rsidP="004A3CA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A3CAB" w:rsidRPr="004A3CAB" w:rsidRDefault="004A3CAB" w:rsidP="004A3CAB">
      <w:pPr>
        <w:spacing w:line="276" w:lineRule="auto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Oferta zostaje złożona na …... Kolejno ponumerowanych stronach.</w:t>
      </w:r>
    </w:p>
    <w:p w:rsidR="004A3CAB" w:rsidRPr="004A3CAB" w:rsidRDefault="004A3CAB" w:rsidP="004A3CAB">
      <w:pPr>
        <w:spacing w:line="276" w:lineRule="auto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Załącznikami do niniejszej oferty są:</w:t>
      </w:r>
      <w:r w:rsidRPr="004A3CAB">
        <w:rPr>
          <w:rFonts w:asciiTheme="majorHAnsi" w:hAnsiTheme="majorHAnsi"/>
          <w:sz w:val="24"/>
          <w:szCs w:val="24"/>
        </w:rPr>
        <w:br/>
        <w:t xml:space="preserve">1. OŚWIADCZENIE WYKONAWCY O SPEŁNIENIU WARUNKÓW UDZIAŁU W POSTĘPOWANIU. </w:t>
      </w:r>
    </w:p>
    <w:p w:rsidR="004A3CAB" w:rsidRPr="004A3CAB" w:rsidRDefault="004A3CAB" w:rsidP="004A3CAB">
      <w:pPr>
        <w:spacing w:line="276" w:lineRule="auto"/>
        <w:rPr>
          <w:rFonts w:asciiTheme="majorHAnsi" w:hAnsiTheme="majorHAnsi"/>
          <w:sz w:val="24"/>
          <w:szCs w:val="24"/>
        </w:rPr>
      </w:pPr>
      <w:r w:rsidRPr="004A3CAB">
        <w:rPr>
          <w:rFonts w:asciiTheme="majorHAnsi" w:hAnsiTheme="majorHAnsi"/>
          <w:sz w:val="24"/>
          <w:szCs w:val="24"/>
        </w:rPr>
        <w:t>2. WYKAZ ZREALIZOWANYCH PRAC.</w:t>
      </w:r>
    </w:p>
    <w:p w:rsidR="004A3CAB" w:rsidRPr="004A3CAB" w:rsidRDefault="004A3CAB" w:rsidP="004A3CA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  <w:sz w:val="24"/>
          <w:szCs w:val="24"/>
        </w:rPr>
      </w:pPr>
      <w:r w:rsidRPr="004A3CAB">
        <w:rPr>
          <w:rFonts w:asciiTheme="majorHAnsi" w:hAnsiTheme="majorHAnsi" w:cs="Tahoma"/>
          <w:b/>
          <w:sz w:val="24"/>
          <w:szCs w:val="24"/>
        </w:rPr>
        <w:br/>
        <w:t>……………………………………………………………………….</w:t>
      </w:r>
    </w:p>
    <w:p w:rsidR="0041645B" w:rsidRPr="00492333" w:rsidRDefault="004A3CAB" w:rsidP="00492333">
      <w:pPr>
        <w:spacing w:after="0"/>
        <w:jc w:val="right"/>
        <w:rPr>
          <w:rFonts w:asciiTheme="majorHAnsi" w:hAnsiTheme="majorHAnsi" w:cs="Tahoma"/>
          <w:i/>
        </w:rPr>
      </w:pPr>
      <w:r w:rsidRPr="004A3CAB">
        <w:rPr>
          <w:rFonts w:asciiTheme="majorHAnsi" w:hAnsiTheme="majorHAnsi" w:cs="Tahoma"/>
          <w:i/>
          <w:sz w:val="18"/>
        </w:rPr>
        <w:t>data i podpis /upoważniony przedstawiciel Wykonawcy/</w:t>
      </w:r>
    </w:p>
    <w:sectPr w:rsidR="0041645B" w:rsidRPr="00492333" w:rsidSect="002708FE">
      <w:headerReference w:type="default" r:id="rId9"/>
      <w:footerReference w:type="default" r:id="rId10"/>
      <w:pgSz w:w="11906" w:h="16838"/>
      <w:pgMar w:top="1417" w:right="1417" w:bottom="1417" w:left="1417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3D" w:rsidRDefault="0092253D" w:rsidP="00521C07">
      <w:pPr>
        <w:spacing w:after="0" w:line="240" w:lineRule="auto"/>
      </w:pPr>
      <w:r>
        <w:separator/>
      </w:r>
    </w:p>
  </w:endnote>
  <w:endnote w:type="continuationSeparator" w:id="0">
    <w:p w:rsidR="0092253D" w:rsidRDefault="0092253D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16341"/>
      <w:docPartObj>
        <w:docPartGallery w:val="Page Numbers (Bottom of Page)"/>
        <w:docPartUnique/>
      </w:docPartObj>
    </w:sdtPr>
    <w:sdtEndPr/>
    <w:sdtContent>
      <w:p w:rsidR="0060530F" w:rsidRDefault="0060530F">
        <w:pPr>
          <w:pStyle w:val="Stopka"/>
          <w:jc w:val="center"/>
        </w:pPr>
        <w:r w:rsidRPr="0060530F">
          <w:rPr>
            <w:rFonts w:asciiTheme="majorHAnsi" w:hAnsiTheme="majorHAnsi"/>
            <w:i/>
          </w:rPr>
          <w:fldChar w:fldCharType="begin"/>
        </w:r>
        <w:r w:rsidRPr="0060530F">
          <w:rPr>
            <w:rFonts w:asciiTheme="majorHAnsi" w:hAnsiTheme="majorHAnsi"/>
            <w:i/>
          </w:rPr>
          <w:instrText>PAGE   \* MERGEFORMAT</w:instrText>
        </w:r>
        <w:r w:rsidRPr="0060530F">
          <w:rPr>
            <w:rFonts w:asciiTheme="majorHAnsi" w:hAnsiTheme="majorHAnsi"/>
            <w:i/>
          </w:rPr>
          <w:fldChar w:fldCharType="separate"/>
        </w:r>
        <w:r w:rsidR="00A46C50">
          <w:rPr>
            <w:rFonts w:asciiTheme="majorHAnsi" w:hAnsiTheme="majorHAnsi"/>
            <w:i/>
            <w:noProof/>
          </w:rPr>
          <w:t>3</w:t>
        </w:r>
        <w:r w:rsidRPr="0060530F">
          <w:rPr>
            <w:rFonts w:asciiTheme="majorHAnsi" w:hAnsiTheme="majorHAnsi"/>
            <w:i/>
          </w:rPr>
          <w:fldChar w:fldCharType="end"/>
        </w:r>
      </w:p>
    </w:sdtContent>
  </w:sdt>
  <w:p w:rsidR="00A70BB2" w:rsidRPr="00A70BB2" w:rsidRDefault="00A70BB2" w:rsidP="0009781A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3D" w:rsidRDefault="0092253D" w:rsidP="00521C07">
      <w:pPr>
        <w:spacing w:after="0" w:line="240" w:lineRule="auto"/>
      </w:pPr>
      <w:r>
        <w:separator/>
      </w:r>
    </w:p>
  </w:footnote>
  <w:footnote w:type="continuationSeparator" w:id="0">
    <w:p w:rsidR="0092253D" w:rsidRDefault="0092253D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07" w:rsidRDefault="006B46C2">
    <w:pPr>
      <w:pStyle w:val="Nagwek"/>
    </w:pPr>
    <w:r>
      <w:rPr>
        <w:noProof/>
        <w:lang w:eastAsia="pl-PL"/>
      </w:rPr>
      <w:drawing>
        <wp:inline distT="0" distB="0" distL="0" distR="0" wp14:anchorId="260BDA9B" wp14:editId="2FCE2435">
          <wp:extent cx="5760720" cy="6248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6D52"/>
    <w:multiLevelType w:val="hybridMultilevel"/>
    <w:tmpl w:val="47D8AD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90EBD"/>
    <w:multiLevelType w:val="hybridMultilevel"/>
    <w:tmpl w:val="5CE67E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8"/>
    <w:rsid w:val="00017015"/>
    <w:rsid w:val="0002179A"/>
    <w:rsid w:val="00025012"/>
    <w:rsid w:val="000765AA"/>
    <w:rsid w:val="0009781A"/>
    <w:rsid w:val="000A159B"/>
    <w:rsid w:val="000B2D97"/>
    <w:rsid w:val="000B60A0"/>
    <w:rsid w:val="000C74B2"/>
    <w:rsid w:val="000F403E"/>
    <w:rsid w:val="000F7414"/>
    <w:rsid w:val="0010205C"/>
    <w:rsid w:val="00106BB9"/>
    <w:rsid w:val="0017019E"/>
    <w:rsid w:val="001766E9"/>
    <w:rsid w:val="00185D9F"/>
    <w:rsid w:val="001B454C"/>
    <w:rsid w:val="001E4EFC"/>
    <w:rsid w:val="00215645"/>
    <w:rsid w:val="00252CB5"/>
    <w:rsid w:val="00256C5E"/>
    <w:rsid w:val="002708FE"/>
    <w:rsid w:val="002B70C4"/>
    <w:rsid w:val="002C4693"/>
    <w:rsid w:val="002C690A"/>
    <w:rsid w:val="002F11C8"/>
    <w:rsid w:val="002F2D98"/>
    <w:rsid w:val="002F76ED"/>
    <w:rsid w:val="003072D3"/>
    <w:rsid w:val="00345139"/>
    <w:rsid w:val="0036156C"/>
    <w:rsid w:val="0037725C"/>
    <w:rsid w:val="003A526A"/>
    <w:rsid w:val="003C10E1"/>
    <w:rsid w:val="003C3210"/>
    <w:rsid w:val="003F7243"/>
    <w:rsid w:val="00412C88"/>
    <w:rsid w:val="0041645B"/>
    <w:rsid w:val="00446DE2"/>
    <w:rsid w:val="0046141A"/>
    <w:rsid w:val="00490B24"/>
    <w:rsid w:val="00492333"/>
    <w:rsid w:val="004A3CAB"/>
    <w:rsid w:val="004B6221"/>
    <w:rsid w:val="00502392"/>
    <w:rsid w:val="00521C07"/>
    <w:rsid w:val="0055225B"/>
    <w:rsid w:val="0057772D"/>
    <w:rsid w:val="005C0D43"/>
    <w:rsid w:val="005D152D"/>
    <w:rsid w:val="005E6F36"/>
    <w:rsid w:val="0060530F"/>
    <w:rsid w:val="00607F26"/>
    <w:rsid w:val="00657F57"/>
    <w:rsid w:val="00690FE5"/>
    <w:rsid w:val="006923C2"/>
    <w:rsid w:val="006B46C2"/>
    <w:rsid w:val="006C7F7B"/>
    <w:rsid w:val="006D298E"/>
    <w:rsid w:val="007055F1"/>
    <w:rsid w:val="007428A3"/>
    <w:rsid w:val="00744C14"/>
    <w:rsid w:val="00755CD0"/>
    <w:rsid w:val="00780943"/>
    <w:rsid w:val="007D1FBD"/>
    <w:rsid w:val="007D471A"/>
    <w:rsid w:val="007E2C72"/>
    <w:rsid w:val="00814BBD"/>
    <w:rsid w:val="00822386"/>
    <w:rsid w:val="008335F6"/>
    <w:rsid w:val="00883A59"/>
    <w:rsid w:val="008B7AAA"/>
    <w:rsid w:val="008D269A"/>
    <w:rsid w:val="00913B70"/>
    <w:rsid w:val="0092253D"/>
    <w:rsid w:val="00925DB6"/>
    <w:rsid w:val="00940EB3"/>
    <w:rsid w:val="00972262"/>
    <w:rsid w:val="00993AE5"/>
    <w:rsid w:val="009958DD"/>
    <w:rsid w:val="00995D95"/>
    <w:rsid w:val="00997F38"/>
    <w:rsid w:val="00A07CD5"/>
    <w:rsid w:val="00A4226B"/>
    <w:rsid w:val="00A46C50"/>
    <w:rsid w:val="00A60186"/>
    <w:rsid w:val="00A70BB2"/>
    <w:rsid w:val="00A84F9E"/>
    <w:rsid w:val="00A87655"/>
    <w:rsid w:val="00AC539A"/>
    <w:rsid w:val="00AE7816"/>
    <w:rsid w:val="00AF0393"/>
    <w:rsid w:val="00AF18E0"/>
    <w:rsid w:val="00B4068A"/>
    <w:rsid w:val="00B43A66"/>
    <w:rsid w:val="00B444F5"/>
    <w:rsid w:val="00B516D4"/>
    <w:rsid w:val="00B57839"/>
    <w:rsid w:val="00B9380D"/>
    <w:rsid w:val="00BC7113"/>
    <w:rsid w:val="00C02E78"/>
    <w:rsid w:val="00C11F06"/>
    <w:rsid w:val="00C13FD8"/>
    <w:rsid w:val="00C43FCE"/>
    <w:rsid w:val="00C453CC"/>
    <w:rsid w:val="00C82160"/>
    <w:rsid w:val="00CB13AF"/>
    <w:rsid w:val="00CB4E35"/>
    <w:rsid w:val="00CC0435"/>
    <w:rsid w:val="00CC388B"/>
    <w:rsid w:val="00CC509D"/>
    <w:rsid w:val="00CD7748"/>
    <w:rsid w:val="00D14B4B"/>
    <w:rsid w:val="00D244AB"/>
    <w:rsid w:val="00D305FE"/>
    <w:rsid w:val="00D45BF3"/>
    <w:rsid w:val="00DA7BC4"/>
    <w:rsid w:val="00DD7AA9"/>
    <w:rsid w:val="00DE12B1"/>
    <w:rsid w:val="00DE6DC0"/>
    <w:rsid w:val="00E2173C"/>
    <w:rsid w:val="00EA4582"/>
    <w:rsid w:val="00EA4A68"/>
    <w:rsid w:val="00EA6766"/>
    <w:rsid w:val="00ED7935"/>
    <w:rsid w:val="00EE144E"/>
    <w:rsid w:val="00EE4845"/>
    <w:rsid w:val="00EF4D79"/>
    <w:rsid w:val="00F177E5"/>
    <w:rsid w:val="00F2652C"/>
    <w:rsid w:val="00F4416B"/>
    <w:rsid w:val="00F6279F"/>
    <w:rsid w:val="00F87BD9"/>
    <w:rsid w:val="00FD3EA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26E31-89C9-4B15-BEFD-284C2A4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  <w:style w:type="paragraph" w:styleId="Listapunktowana2">
    <w:name w:val="List Bullet 2"/>
    <w:basedOn w:val="Normalny"/>
    <w:rsid w:val="004A3CAB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4A3C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u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0072-DC8B-473E-B22F-BE9B51ED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Oem</cp:lastModifiedBy>
  <cp:revision>21</cp:revision>
  <dcterms:created xsi:type="dcterms:W3CDTF">2016-04-18T14:07:00Z</dcterms:created>
  <dcterms:modified xsi:type="dcterms:W3CDTF">2016-06-22T10:58:00Z</dcterms:modified>
</cp:coreProperties>
</file>